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DE" w:rsidRPr="004B46C1" w:rsidRDefault="004B46C1" w:rsidP="00BB79FB">
      <w:pPr>
        <w:widowControl w:val="0"/>
        <w:autoSpaceDE w:val="0"/>
        <w:autoSpaceDN w:val="0"/>
        <w:adjustRightInd w:val="0"/>
        <w:rPr>
          <w:rFonts w:ascii="Arial" w:hAnsi="Arial" w:cs="Arial"/>
        </w:rPr>
      </w:pPr>
      <w:r w:rsidRPr="004B46C1">
        <w:rPr>
          <w:rFonts w:ascii="Arial" w:hAnsi="Arial" w:cs="Arial"/>
          <w:b/>
          <w:noProof/>
          <w:sz w:val="32"/>
          <w:szCs w:val="32"/>
          <w:lang w:val="en-AU" w:eastAsia="en-AU"/>
        </w:rPr>
        <w:drawing>
          <wp:anchor distT="0" distB="0" distL="114300" distR="114300" simplePos="0" relativeHeight="251658240" behindDoc="0" locked="0" layoutInCell="1" allowOverlap="1" wp14:anchorId="14F37A78" wp14:editId="5BAE0291">
            <wp:simplePos x="0" y="0"/>
            <wp:positionH relativeFrom="margin">
              <wp:align>right</wp:align>
            </wp:positionH>
            <wp:positionV relativeFrom="paragraph">
              <wp:posOffset>0</wp:posOffset>
            </wp:positionV>
            <wp:extent cx="1335405" cy="996315"/>
            <wp:effectExtent l="0" t="0" r="0" b="0"/>
            <wp:wrapThrough wrapText="bothSides">
              <wp:wrapPolygon edited="0">
                <wp:start x="0" y="0"/>
                <wp:lineTo x="0" y="21063"/>
                <wp:lineTo x="21261" y="21063"/>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7DE" w:rsidRPr="004B46C1" w:rsidRDefault="002007DE" w:rsidP="00BB79FB">
      <w:pPr>
        <w:widowControl w:val="0"/>
        <w:autoSpaceDE w:val="0"/>
        <w:autoSpaceDN w:val="0"/>
        <w:adjustRightInd w:val="0"/>
        <w:spacing w:after="240"/>
        <w:rPr>
          <w:rFonts w:ascii="Arial" w:hAnsi="Arial" w:cs="Arial"/>
          <w:b/>
          <w:sz w:val="32"/>
          <w:szCs w:val="32"/>
        </w:rPr>
      </w:pPr>
      <w:r w:rsidRPr="004B46C1">
        <w:rPr>
          <w:rFonts w:ascii="Arial" w:hAnsi="Arial" w:cs="Arial"/>
          <w:b/>
          <w:sz w:val="32"/>
          <w:szCs w:val="32"/>
        </w:rPr>
        <w:t xml:space="preserve">Kangaroo Island Community Education Governing Council </w:t>
      </w:r>
    </w:p>
    <w:p w:rsidR="00875AFD" w:rsidRPr="002B6996" w:rsidRDefault="00875AFD" w:rsidP="004C39C1">
      <w:pPr>
        <w:widowControl w:val="0"/>
        <w:autoSpaceDE w:val="0"/>
        <w:autoSpaceDN w:val="0"/>
        <w:adjustRightInd w:val="0"/>
        <w:spacing w:after="240"/>
        <w:rPr>
          <w:rFonts w:ascii="Arial" w:hAnsi="Arial" w:cs="Arial"/>
        </w:rPr>
      </w:pPr>
      <w:r w:rsidRPr="002B6996">
        <w:rPr>
          <w:rFonts w:ascii="Arial" w:hAnsi="Arial" w:cs="Arial"/>
          <w:b/>
        </w:rPr>
        <w:t>Meeting</w:t>
      </w:r>
      <w:r w:rsidRPr="002B6996">
        <w:rPr>
          <w:rFonts w:ascii="Arial" w:hAnsi="Arial" w:cs="Arial"/>
        </w:rPr>
        <w:t xml:space="preserve">: Tuesday </w:t>
      </w:r>
      <w:r w:rsidR="002E010D">
        <w:rPr>
          <w:rFonts w:ascii="Arial" w:hAnsi="Arial" w:cs="Arial"/>
        </w:rPr>
        <w:t>7</w:t>
      </w:r>
      <w:r w:rsidR="00EA53DF" w:rsidRPr="00EA53DF">
        <w:rPr>
          <w:rFonts w:ascii="Arial" w:hAnsi="Arial" w:cs="Arial"/>
          <w:vertAlign w:val="superscript"/>
        </w:rPr>
        <w:t>th</w:t>
      </w:r>
      <w:r w:rsidR="00EA53DF">
        <w:rPr>
          <w:rFonts w:ascii="Arial" w:hAnsi="Arial" w:cs="Arial"/>
        </w:rPr>
        <w:t xml:space="preserve"> </w:t>
      </w:r>
      <w:r w:rsidR="001A2E43">
        <w:rPr>
          <w:rFonts w:ascii="Arial" w:hAnsi="Arial" w:cs="Arial"/>
        </w:rPr>
        <w:t>November</w:t>
      </w:r>
      <w:bookmarkStart w:id="0" w:name="_GoBack"/>
      <w:bookmarkEnd w:id="0"/>
      <w:r>
        <w:rPr>
          <w:rFonts w:ascii="Arial" w:hAnsi="Arial" w:cs="Arial"/>
        </w:rPr>
        <w:t xml:space="preserve"> 2017</w:t>
      </w:r>
      <w:r w:rsidRPr="002B6996">
        <w:rPr>
          <w:rFonts w:ascii="Arial" w:hAnsi="Arial" w:cs="Arial"/>
        </w:rPr>
        <w:t xml:space="preserve">, </w:t>
      </w:r>
      <w:r w:rsidR="002E010D">
        <w:rPr>
          <w:rFonts w:ascii="Arial" w:hAnsi="Arial" w:cs="Arial"/>
        </w:rPr>
        <w:t>Kingscote</w:t>
      </w:r>
      <w:r w:rsidRPr="002B6996">
        <w:rPr>
          <w:rFonts w:ascii="Arial" w:hAnsi="Arial" w:cs="Arial"/>
        </w:rPr>
        <w:t xml:space="preserve"> Campus </w:t>
      </w:r>
    </w:p>
    <w:p w:rsidR="00875AFD" w:rsidRPr="002B6996" w:rsidRDefault="00875AFD" w:rsidP="004C39C1">
      <w:pPr>
        <w:widowControl w:val="0"/>
        <w:autoSpaceDE w:val="0"/>
        <w:autoSpaceDN w:val="0"/>
        <w:adjustRightInd w:val="0"/>
        <w:spacing w:after="240"/>
        <w:rPr>
          <w:rFonts w:ascii="Arial" w:hAnsi="Arial" w:cs="Arial"/>
        </w:rPr>
      </w:pPr>
      <w:r w:rsidRPr="002B6996">
        <w:rPr>
          <w:rFonts w:ascii="Arial" w:hAnsi="Arial" w:cs="Arial"/>
          <w:b/>
        </w:rPr>
        <w:t>Present</w:t>
      </w:r>
      <w:r w:rsidRPr="002B6996">
        <w:rPr>
          <w:rFonts w:ascii="Arial" w:hAnsi="Arial" w:cs="Arial"/>
        </w:rPr>
        <w:t xml:space="preserve">: </w:t>
      </w:r>
      <w:r>
        <w:rPr>
          <w:rFonts w:ascii="Arial" w:hAnsi="Arial" w:cs="Arial"/>
        </w:rPr>
        <w:t xml:space="preserve">Maxine McSherry, Lois Wilson, </w:t>
      </w:r>
      <w:r w:rsidR="008F6C99">
        <w:rPr>
          <w:rFonts w:ascii="Arial" w:hAnsi="Arial" w:cs="Arial"/>
        </w:rPr>
        <w:t>Peter Philp</w:t>
      </w:r>
      <w:r>
        <w:rPr>
          <w:rFonts w:ascii="Arial" w:hAnsi="Arial" w:cs="Arial"/>
        </w:rPr>
        <w:t xml:space="preserve">, Brad Henley, Crystal Henderson, </w:t>
      </w:r>
      <w:r w:rsidR="003D5CC2">
        <w:rPr>
          <w:rFonts w:ascii="Arial" w:hAnsi="Arial" w:cs="Arial"/>
        </w:rPr>
        <w:t xml:space="preserve">Courtney Wood, </w:t>
      </w:r>
      <w:r>
        <w:rPr>
          <w:rFonts w:ascii="Arial" w:hAnsi="Arial" w:cs="Arial"/>
        </w:rPr>
        <w:t>Jenni Harris, Sara Hourez</w:t>
      </w:r>
      <w:r w:rsidR="00F2190C">
        <w:rPr>
          <w:rFonts w:ascii="Arial" w:hAnsi="Arial" w:cs="Arial"/>
        </w:rPr>
        <w:t xml:space="preserve">, </w:t>
      </w:r>
      <w:r w:rsidR="006C11BC">
        <w:rPr>
          <w:rFonts w:ascii="Arial" w:hAnsi="Arial" w:cs="Arial"/>
        </w:rPr>
        <w:t>Darren Keenan</w:t>
      </w:r>
      <w:r w:rsidR="008F6C99">
        <w:rPr>
          <w:rFonts w:ascii="Arial" w:hAnsi="Arial" w:cs="Arial"/>
        </w:rPr>
        <w:t>, Hannah Buick, Sharon Viney</w:t>
      </w:r>
    </w:p>
    <w:p w:rsidR="00875AFD" w:rsidRPr="002B6996" w:rsidRDefault="00875AFD" w:rsidP="00875AFD">
      <w:pPr>
        <w:widowControl w:val="0"/>
        <w:autoSpaceDE w:val="0"/>
        <w:autoSpaceDN w:val="0"/>
        <w:adjustRightInd w:val="0"/>
        <w:spacing w:after="240"/>
        <w:rPr>
          <w:rFonts w:ascii="Arial" w:hAnsi="Arial" w:cs="Arial"/>
        </w:rPr>
      </w:pPr>
      <w:r w:rsidRPr="002B6996">
        <w:rPr>
          <w:rFonts w:ascii="Arial" w:hAnsi="Arial" w:cs="Arial"/>
          <w:b/>
        </w:rPr>
        <w:t>Apologies</w:t>
      </w:r>
      <w:r w:rsidRPr="002B6996">
        <w:rPr>
          <w:rFonts w:ascii="Arial" w:hAnsi="Arial" w:cs="Arial"/>
        </w:rPr>
        <w:t>:</w:t>
      </w:r>
      <w:r w:rsidR="008F6C99">
        <w:rPr>
          <w:rFonts w:ascii="Arial" w:hAnsi="Arial" w:cs="Arial"/>
        </w:rPr>
        <w:t xml:space="preserve"> Steve Morgan</w:t>
      </w: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930"/>
        <w:gridCol w:w="4021"/>
      </w:tblGrid>
      <w:tr w:rsidR="009B2CD7" w:rsidRPr="008B3D43" w:rsidTr="00E80154">
        <w:trPr>
          <w:trHeight w:val="929"/>
        </w:trPr>
        <w:tc>
          <w:tcPr>
            <w:tcW w:w="2689" w:type="dxa"/>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Ratification of previous minutes </w:t>
            </w:r>
          </w:p>
        </w:tc>
        <w:tc>
          <w:tcPr>
            <w:tcW w:w="8930" w:type="dxa"/>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The minutes from the previous meeting were circulated to all members. These were moved and accepted as accurate.</w:t>
            </w:r>
          </w:p>
        </w:tc>
        <w:tc>
          <w:tcPr>
            <w:tcW w:w="4021" w:type="dxa"/>
            <w:tcMar>
              <w:top w:w="20" w:type="nil"/>
              <w:left w:w="20" w:type="nil"/>
              <w:bottom w:w="20" w:type="nil"/>
              <w:right w:w="20" w:type="nil"/>
            </w:tcMar>
          </w:tcPr>
          <w:p w:rsidR="009B2CD7"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Previous minutes accepted. </w:t>
            </w:r>
          </w:p>
          <w:p w:rsidR="00AD34E7"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b/>
                <w:sz w:val="22"/>
                <w:szCs w:val="22"/>
              </w:rPr>
              <w:t>Moved</w:t>
            </w:r>
            <w:r w:rsidR="006C11BC">
              <w:rPr>
                <w:rFonts w:ascii="Arial" w:hAnsi="Arial" w:cs="Arial"/>
                <w:sz w:val="22"/>
                <w:szCs w:val="22"/>
              </w:rPr>
              <w:t xml:space="preserve">: </w:t>
            </w:r>
            <w:r w:rsidR="008F6C99">
              <w:rPr>
                <w:rFonts w:ascii="Arial" w:hAnsi="Arial" w:cs="Arial"/>
                <w:sz w:val="22"/>
                <w:szCs w:val="22"/>
              </w:rPr>
              <w:t>Courtney Wood</w:t>
            </w:r>
            <w:r>
              <w:rPr>
                <w:rFonts w:ascii="Arial" w:hAnsi="Arial" w:cs="Arial"/>
                <w:sz w:val="22"/>
                <w:szCs w:val="22"/>
              </w:rPr>
              <w:br/>
            </w:r>
            <w:r w:rsidRPr="008B3D43">
              <w:rPr>
                <w:rFonts w:ascii="Arial" w:hAnsi="Arial" w:cs="Arial"/>
                <w:b/>
                <w:sz w:val="22"/>
                <w:szCs w:val="22"/>
              </w:rPr>
              <w:t>Seconded</w:t>
            </w:r>
            <w:r w:rsidRPr="008B3D43">
              <w:rPr>
                <w:rFonts w:ascii="Arial" w:hAnsi="Arial" w:cs="Arial"/>
                <w:sz w:val="22"/>
                <w:szCs w:val="22"/>
              </w:rPr>
              <w:t xml:space="preserve">: </w:t>
            </w:r>
            <w:r w:rsidR="008F6C99">
              <w:rPr>
                <w:rFonts w:ascii="Arial" w:hAnsi="Arial" w:cs="Arial"/>
                <w:sz w:val="22"/>
                <w:szCs w:val="22"/>
              </w:rPr>
              <w:t>Darren Keenan</w:t>
            </w:r>
          </w:p>
          <w:p w:rsidR="009B2CD7" w:rsidRPr="008B3D43" w:rsidRDefault="000B2358" w:rsidP="009B2CD7">
            <w:pPr>
              <w:widowControl w:val="0"/>
              <w:autoSpaceDE w:val="0"/>
              <w:autoSpaceDN w:val="0"/>
              <w:adjustRightInd w:val="0"/>
              <w:spacing w:after="240"/>
              <w:rPr>
                <w:rFonts w:ascii="Arial" w:hAnsi="Arial" w:cs="Arial"/>
                <w:sz w:val="22"/>
                <w:szCs w:val="22"/>
              </w:rPr>
            </w:pPr>
            <w:r>
              <w:rPr>
                <w:rFonts w:ascii="Arial" w:hAnsi="Arial" w:cs="Arial"/>
                <w:sz w:val="22"/>
                <w:szCs w:val="22"/>
              </w:rPr>
              <w:t>All in favour.</w:t>
            </w:r>
          </w:p>
        </w:tc>
      </w:tr>
      <w:tr w:rsidR="009B2CD7" w:rsidRPr="008B3D43" w:rsidTr="006B3362">
        <w:tc>
          <w:tcPr>
            <w:tcW w:w="15640" w:type="dxa"/>
            <w:gridSpan w:val="3"/>
            <w:shd w:val="clear" w:color="auto" w:fill="B2B2B2"/>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b/>
                <w:sz w:val="22"/>
                <w:szCs w:val="22"/>
              </w:rPr>
            </w:pPr>
            <w:r w:rsidRPr="008B3D43">
              <w:rPr>
                <w:rFonts w:ascii="Arial" w:hAnsi="Arial" w:cs="Arial"/>
                <w:b/>
                <w:sz w:val="22"/>
                <w:szCs w:val="22"/>
              </w:rPr>
              <w:t xml:space="preserve">Business Arising </w:t>
            </w:r>
          </w:p>
        </w:tc>
      </w:tr>
      <w:tr w:rsidR="00CD435A" w:rsidRPr="008B3D43" w:rsidTr="00E80154">
        <w:trPr>
          <w:trHeight w:val="422"/>
        </w:trPr>
        <w:tc>
          <w:tcPr>
            <w:tcW w:w="2689" w:type="dxa"/>
            <w:shd w:val="clear" w:color="auto" w:fill="auto"/>
            <w:tcMar>
              <w:top w:w="20" w:type="nil"/>
              <w:left w:w="20" w:type="nil"/>
              <w:bottom w:w="20" w:type="nil"/>
              <w:right w:w="20" w:type="nil"/>
            </w:tcMar>
          </w:tcPr>
          <w:p w:rsidR="00CD435A" w:rsidRPr="00563A33" w:rsidRDefault="000E4739" w:rsidP="00CD435A">
            <w:pPr>
              <w:widowControl w:val="0"/>
              <w:autoSpaceDE w:val="0"/>
              <w:autoSpaceDN w:val="0"/>
              <w:adjustRightInd w:val="0"/>
              <w:spacing w:after="240"/>
              <w:rPr>
                <w:rFonts w:ascii="Arial" w:hAnsi="Arial" w:cs="Arial"/>
                <w:sz w:val="22"/>
                <w:szCs w:val="22"/>
              </w:rPr>
            </w:pPr>
            <w:r>
              <w:rPr>
                <w:rFonts w:ascii="Arial" w:hAnsi="Arial" w:cs="Arial"/>
                <w:sz w:val="22"/>
                <w:szCs w:val="22"/>
              </w:rPr>
              <w:t>KICE Uniform</w:t>
            </w:r>
          </w:p>
        </w:tc>
        <w:tc>
          <w:tcPr>
            <w:tcW w:w="8930" w:type="dxa"/>
            <w:shd w:val="clear" w:color="auto" w:fill="auto"/>
          </w:tcPr>
          <w:p w:rsidR="00AB043F" w:rsidRDefault="000E4739" w:rsidP="000E4739">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The possibility of the inclusion of a fleece hoodie within the KICE school uniform was brought to the Governing Council from Sharon Viney-Obst. </w:t>
            </w:r>
          </w:p>
          <w:p w:rsidR="00AB043F" w:rsidRDefault="00AB043F" w:rsidP="000E4739">
            <w:pPr>
              <w:widowControl w:val="0"/>
              <w:autoSpaceDE w:val="0"/>
              <w:autoSpaceDN w:val="0"/>
              <w:adjustRightInd w:val="0"/>
              <w:spacing w:after="240"/>
              <w:rPr>
                <w:rFonts w:ascii="Arial" w:hAnsi="Arial" w:cs="Arial"/>
                <w:sz w:val="22"/>
                <w:szCs w:val="22"/>
              </w:rPr>
            </w:pPr>
            <w:r>
              <w:rPr>
                <w:rFonts w:ascii="Arial" w:hAnsi="Arial" w:cs="Arial"/>
                <w:sz w:val="22"/>
                <w:szCs w:val="22"/>
              </w:rPr>
              <w:t>J</w:t>
            </w:r>
            <w:r w:rsidR="000E4739">
              <w:rPr>
                <w:rFonts w:ascii="Arial" w:hAnsi="Arial" w:cs="Arial"/>
                <w:sz w:val="22"/>
                <w:szCs w:val="22"/>
              </w:rPr>
              <w:t>umpers made from different materials can be ordered in larger sizes to support all students requiring these.</w:t>
            </w:r>
          </w:p>
          <w:p w:rsidR="00AB043F" w:rsidRPr="00CD435A" w:rsidRDefault="00AB043F" w:rsidP="00AB043F">
            <w:pPr>
              <w:widowControl w:val="0"/>
              <w:autoSpaceDE w:val="0"/>
              <w:autoSpaceDN w:val="0"/>
              <w:adjustRightInd w:val="0"/>
              <w:spacing w:after="240"/>
              <w:rPr>
                <w:rFonts w:ascii="Arial" w:hAnsi="Arial" w:cs="Arial"/>
                <w:sz w:val="22"/>
                <w:szCs w:val="22"/>
              </w:rPr>
            </w:pPr>
            <w:r>
              <w:rPr>
                <w:rFonts w:ascii="Arial" w:hAnsi="Arial" w:cs="Arial"/>
                <w:sz w:val="22"/>
                <w:szCs w:val="22"/>
              </w:rPr>
              <w:t>Further discussions re dress co</w:t>
            </w:r>
            <w:r w:rsidR="00ED119A">
              <w:rPr>
                <w:rFonts w:ascii="Arial" w:hAnsi="Arial" w:cs="Arial"/>
                <w:sz w:val="22"/>
                <w:szCs w:val="22"/>
              </w:rPr>
              <w:t>de.</w:t>
            </w:r>
          </w:p>
        </w:tc>
        <w:tc>
          <w:tcPr>
            <w:tcW w:w="4021" w:type="dxa"/>
            <w:shd w:val="clear" w:color="auto" w:fill="auto"/>
          </w:tcPr>
          <w:p w:rsidR="00CD435A" w:rsidRDefault="00CD435A" w:rsidP="006C11BC">
            <w:pPr>
              <w:widowControl w:val="0"/>
              <w:autoSpaceDE w:val="0"/>
              <w:autoSpaceDN w:val="0"/>
              <w:adjustRightInd w:val="0"/>
              <w:spacing w:after="240"/>
              <w:rPr>
                <w:rFonts w:ascii="Arial" w:eastAsia="Arial Unicode MS" w:hAnsi="Arial" w:cs="Arial"/>
                <w:sz w:val="22"/>
                <w:szCs w:val="22"/>
              </w:rPr>
            </w:pPr>
          </w:p>
          <w:p w:rsidR="00AB043F" w:rsidRPr="002B5738" w:rsidRDefault="00AB043F" w:rsidP="004D5932">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br/>
            </w:r>
            <w:r w:rsidR="004D5932">
              <w:rPr>
                <w:rFonts w:ascii="Arial" w:eastAsia="Arial Unicode MS" w:hAnsi="Arial" w:cs="Arial"/>
                <w:sz w:val="22"/>
                <w:szCs w:val="22"/>
              </w:rPr>
              <w:t xml:space="preserve">Maxine </w:t>
            </w:r>
            <w:r>
              <w:rPr>
                <w:rFonts w:ascii="Arial" w:eastAsia="Arial Unicode MS" w:hAnsi="Arial" w:cs="Arial"/>
                <w:sz w:val="22"/>
                <w:szCs w:val="22"/>
              </w:rPr>
              <w:t xml:space="preserve"> to explore</w:t>
            </w:r>
            <w:r w:rsidR="004D5932">
              <w:rPr>
                <w:rFonts w:ascii="Arial" w:eastAsia="Arial Unicode MS" w:hAnsi="Arial" w:cs="Arial"/>
                <w:sz w:val="22"/>
                <w:szCs w:val="22"/>
              </w:rPr>
              <w:t xml:space="preserve"> with Jas</w:t>
            </w:r>
            <w:r>
              <w:rPr>
                <w:rFonts w:ascii="Arial" w:eastAsia="Arial Unicode MS" w:hAnsi="Arial" w:cs="Arial"/>
                <w:sz w:val="22"/>
                <w:szCs w:val="22"/>
              </w:rPr>
              <w:t xml:space="preserve"> different materials for comfort and warmth.</w:t>
            </w:r>
          </w:p>
        </w:tc>
      </w:tr>
      <w:tr w:rsidR="00CD435A" w:rsidRPr="008B3D43" w:rsidTr="006B3362">
        <w:trPr>
          <w:trHeight w:val="302"/>
        </w:trPr>
        <w:tc>
          <w:tcPr>
            <w:tcW w:w="15640" w:type="dxa"/>
            <w:gridSpan w:val="3"/>
            <w:shd w:val="clear" w:color="auto" w:fill="B2B2B2"/>
            <w:tcMar>
              <w:top w:w="20" w:type="nil"/>
              <w:left w:w="20" w:type="nil"/>
              <w:bottom w:w="20" w:type="nil"/>
              <w:right w:w="20" w:type="nil"/>
            </w:tcMar>
          </w:tcPr>
          <w:p w:rsidR="00CD435A" w:rsidRPr="008B3D43" w:rsidRDefault="00CD435A" w:rsidP="00CD435A">
            <w:pPr>
              <w:widowControl w:val="0"/>
              <w:autoSpaceDE w:val="0"/>
              <w:autoSpaceDN w:val="0"/>
              <w:adjustRightInd w:val="0"/>
              <w:spacing w:after="240"/>
              <w:rPr>
                <w:rFonts w:ascii="Arial" w:hAnsi="Arial" w:cs="Arial"/>
                <w:b/>
                <w:sz w:val="22"/>
                <w:szCs w:val="22"/>
              </w:rPr>
            </w:pPr>
            <w:r w:rsidRPr="008B3D43">
              <w:rPr>
                <w:rFonts w:ascii="Arial" w:hAnsi="Arial" w:cs="Arial"/>
                <w:b/>
                <w:sz w:val="22"/>
                <w:szCs w:val="22"/>
              </w:rPr>
              <w:t xml:space="preserve">Reports </w:t>
            </w:r>
          </w:p>
        </w:tc>
      </w:tr>
      <w:tr w:rsidR="00CD435A" w:rsidRPr="008B3D43" w:rsidTr="00E80154">
        <w:tc>
          <w:tcPr>
            <w:tcW w:w="2689" w:type="dxa"/>
            <w:shd w:val="clear" w:color="auto" w:fill="auto"/>
            <w:tcMar>
              <w:top w:w="20" w:type="nil"/>
              <w:left w:w="20" w:type="nil"/>
              <w:bottom w:w="20" w:type="nil"/>
              <w:right w:w="20" w:type="nil"/>
            </w:tcMar>
          </w:tcPr>
          <w:p w:rsidR="00CD435A" w:rsidRPr="00DB6015" w:rsidRDefault="00CD435A" w:rsidP="00CD435A">
            <w:pPr>
              <w:widowControl w:val="0"/>
              <w:autoSpaceDE w:val="0"/>
              <w:autoSpaceDN w:val="0"/>
              <w:adjustRightInd w:val="0"/>
              <w:spacing w:after="240"/>
              <w:rPr>
                <w:rFonts w:ascii="Arial" w:hAnsi="Arial" w:cs="Arial"/>
                <w:sz w:val="22"/>
                <w:szCs w:val="22"/>
              </w:rPr>
            </w:pPr>
            <w:r w:rsidRPr="00DB6015">
              <w:rPr>
                <w:rFonts w:ascii="Arial" w:hAnsi="Arial" w:cs="Arial"/>
                <w:sz w:val="22"/>
                <w:szCs w:val="22"/>
              </w:rPr>
              <w:t xml:space="preserve">Principal’s Report: </w:t>
            </w:r>
            <w:r w:rsidRPr="00DB6015">
              <w:rPr>
                <w:rFonts w:ascii="Arial" w:hAnsi="Arial" w:cs="Arial"/>
                <w:sz w:val="22"/>
                <w:szCs w:val="22"/>
              </w:rPr>
              <w:br/>
              <w:t xml:space="preserve">Maxine McSherry </w:t>
            </w:r>
          </w:p>
        </w:tc>
        <w:tc>
          <w:tcPr>
            <w:tcW w:w="8930" w:type="dxa"/>
            <w:shd w:val="clear" w:color="auto" w:fill="auto"/>
          </w:tcPr>
          <w:p w:rsidR="008D08C6" w:rsidRDefault="00C376BA" w:rsidP="002E010D">
            <w:pPr>
              <w:rPr>
                <w:rFonts w:ascii="Arial" w:hAnsi="Arial" w:cs="Arial"/>
                <w:sz w:val="22"/>
                <w:szCs w:val="22"/>
              </w:rPr>
            </w:pPr>
            <w:r>
              <w:rPr>
                <w:rFonts w:ascii="Arial" w:hAnsi="Arial" w:cs="Arial"/>
                <w:sz w:val="22"/>
                <w:szCs w:val="22"/>
              </w:rPr>
              <w:t>Maxine shared photos and information regarding from the TAFE SA Bakery Course and the Stage 1 Outdoor Ed Wilderness Trail Camp.</w:t>
            </w:r>
          </w:p>
          <w:p w:rsidR="00C376BA" w:rsidRDefault="00C376BA" w:rsidP="002E010D">
            <w:pPr>
              <w:rPr>
                <w:rFonts w:ascii="Arial" w:hAnsi="Arial" w:cs="Arial"/>
                <w:sz w:val="22"/>
                <w:szCs w:val="22"/>
              </w:rPr>
            </w:pPr>
          </w:p>
          <w:p w:rsidR="00C376BA" w:rsidRDefault="00C376BA" w:rsidP="002E010D">
            <w:pPr>
              <w:rPr>
                <w:rFonts w:ascii="Arial" w:hAnsi="Arial" w:cs="Arial"/>
                <w:sz w:val="22"/>
                <w:szCs w:val="22"/>
              </w:rPr>
            </w:pPr>
            <w:r>
              <w:rPr>
                <w:rFonts w:ascii="Arial" w:hAnsi="Arial" w:cs="Arial"/>
                <w:sz w:val="22"/>
                <w:szCs w:val="22"/>
              </w:rPr>
              <w:t xml:space="preserve">Plans for the STEM build </w:t>
            </w:r>
            <w:r w:rsidR="00F14E3B">
              <w:rPr>
                <w:rFonts w:ascii="Arial" w:hAnsi="Arial" w:cs="Arial"/>
                <w:sz w:val="22"/>
                <w:szCs w:val="22"/>
              </w:rPr>
              <w:t>have now gone to</w:t>
            </w:r>
            <w:r>
              <w:rPr>
                <w:rFonts w:ascii="Arial" w:hAnsi="Arial" w:cs="Arial"/>
                <w:sz w:val="22"/>
                <w:szCs w:val="22"/>
              </w:rPr>
              <w:t xml:space="preserve"> DPTI. Builds at Parndana and Penneshaw are expected </w:t>
            </w:r>
            <w:r w:rsidR="004D5932">
              <w:rPr>
                <w:rFonts w:ascii="Arial" w:hAnsi="Arial" w:cs="Arial"/>
                <w:sz w:val="22"/>
                <w:szCs w:val="22"/>
              </w:rPr>
              <w:t>Term1/2</w:t>
            </w:r>
            <w:r>
              <w:rPr>
                <w:rFonts w:ascii="Arial" w:hAnsi="Arial" w:cs="Arial"/>
                <w:sz w:val="22"/>
                <w:szCs w:val="22"/>
              </w:rPr>
              <w:t xml:space="preserve">. Building at Kingscote Campus is expected to </w:t>
            </w:r>
            <w:r w:rsidR="004D5932">
              <w:rPr>
                <w:rFonts w:ascii="Arial" w:hAnsi="Arial" w:cs="Arial"/>
                <w:sz w:val="22"/>
                <w:szCs w:val="22"/>
              </w:rPr>
              <w:t>start</w:t>
            </w:r>
            <w:r>
              <w:rPr>
                <w:rFonts w:ascii="Arial" w:hAnsi="Arial" w:cs="Arial"/>
                <w:sz w:val="22"/>
                <w:szCs w:val="22"/>
              </w:rPr>
              <w:t xml:space="preserve"> at the beginning of Term 2.</w:t>
            </w:r>
          </w:p>
          <w:p w:rsidR="00C376BA" w:rsidRDefault="00C376BA" w:rsidP="002E010D">
            <w:pPr>
              <w:rPr>
                <w:rFonts w:ascii="Arial" w:hAnsi="Arial" w:cs="Arial"/>
                <w:sz w:val="22"/>
                <w:szCs w:val="22"/>
              </w:rPr>
            </w:pPr>
          </w:p>
          <w:p w:rsidR="00C376BA" w:rsidRDefault="00C376BA" w:rsidP="002E010D">
            <w:pPr>
              <w:rPr>
                <w:rFonts w:ascii="Arial" w:hAnsi="Arial" w:cs="Arial"/>
                <w:sz w:val="22"/>
                <w:szCs w:val="22"/>
              </w:rPr>
            </w:pPr>
            <w:r>
              <w:rPr>
                <w:rFonts w:ascii="Arial" w:hAnsi="Arial" w:cs="Arial"/>
                <w:sz w:val="22"/>
                <w:szCs w:val="22"/>
              </w:rPr>
              <w:t xml:space="preserve">Discussion regarding the Resource Centre at Kingscote Campus. </w:t>
            </w:r>
            <w:r w:rsidR="00F14E3B">
              <w:rPr>
                <w:rFonts w:ascii="Arial" w:hAnsi="Arial" w:cs="Arial"/>
                <w:sz w:val="22"/>
                <w:szCs w:val="22"/>
              </w:rPr>
              <w:t>The library will not be going, but the building will be removed and library relocated. The transfer of the TAFE building at Kingscote Campus is now complete.</w:t>
            </w:r>
          </w:p>
          <w:p w:rsidR="00C376BA" w:rsidRDefault="00C376BA" w:rsidP="002E010D">
            <w:pPr>
              <w:rPr>
                <w:rFonts w:ascii="Arial" w:hAnsi="Arial" w:cs="Arial"/>
                <w:sz w:val="22"/>
                <w:szCs w:val="22"/>
              </w:rPr>
            </w:pPr>
          </w:p>
          <w:p w:rsidR="00C376BA" w:rsidRDefault="00F14E3B" w:rsidP="002E010D">
            <w:pPr>
              <w:rPr>
                <w:rFonts w:ascii="Arial" w:hAnsi="Arial" w:cs="Arial"/>
                <w:sz w:val="22"/>
                <w:szCs w:val="22"/>
              </w:rPr>
            </w:pPr>
            <w:r>
              <w:rPr>
                <w:rFonts w:ascii="Arial" w:hAnsi="Arial" w:cs="Arial"/>
                <w:sz w:val="22"/>
                <w:szCs w:val="22"/>
              </w:rPr>
              <w:lastRenderedPageBreak/>
              <w:t>Duke of Edin</w:t>
            </w:r>
            <w:r w:rsidR="00831202">
              <w:rPr>
                <w:rFonts w:ascii="Arial" w:hAnsi="Arial" w:cs="Arial"/>
                <w:sz w:val="22"/>
                <w:szCs w:val="22"/>
              </w:rPr>
              <w:t xml:space="preserve">burgh applications sent </w:t>
            </w:r>
            <w:r>
              <w:rPr>
                <w:rFonts w:ascii="Arial" w:hAnsi="Arial" w:cs="Arial"/>
                <w:sz w:val="22"/>
                <w:szCs w:val="22"/>
              </w:rPr>
              <w:t>for 2018. There will be a parent meeting at the beginning of 2</w:t>
            </w:r>
            <w:r w:rsidR="00831202">
              <w:rPr>
                <w:rFonts w:ascii="Arial" w:hAnsi="Arial" w:cs="Arial"/>
                <w:sz w:val="22"/>
                <w:szCs w:val="22"/>
              </w:rPr>
              <w:t>018.</w:t>
            </w:r>
          </w:p>
          <w:p w:rsidR="00831202" w:rsidRDefault="00831202" w:rsidP="002E010D">
            <w:pPr>
              <w:rPr>
                <w:rFonts w:ascii="Arial" w:hAnsi="Arial" w:cs="Arial"/>
                <w:sz w:val="22"/>
                <w:szCs w:val="22"/>
              </w:rPr>
            </w:pPr>
          </w:p>
          <w:p w:rsidR="00F14E3B" w:rsidRDefault="00F14E3B" w:rsidP="002E010D">
            <w:pPr>
              <w:rPr>
                <w:rFonts w:ascii="Arial" w:hAnsi="Arial" w:cs="Arial"/>
                <w:sz w:val="22"/>
                <w:szCs w:val="22"/>
              </w:rPr>
            </w:pPr>
            <w:r>
              <w:rPr>
                <w:rFonts w:ascii="Arial" w:hAnsi="Arial" w:cs="Arial"/>
                <w:sz w:val="22"/>
                <w:szCs w:val="22"/>
              </w:rPr>
              <w:t>Grounds work at Parndana is being carried out. Inspections have been carried out, and areas that need to be addressed have been identified.</w:t>
            </w:r>
          </w:p>
          <w:p w:rsidR="00C376BA" w:rsidRDefault="00C376BA" w:rsidP="002E010D">
            <w:pPr>
              <w:rPr>
                <w:rFonts w:ascii="Arial" w:hAnsi="Arial" w:cs="Arial"/>
                <w:sz w:val="22"/>
                <w:szCs w:val="22"/>
              </w:rPr>
            </w:pPr>
          </w:p>
          <w:p w:rsidR="00C376BA" w:rsidRDefault="00C376BA" w:rsidP="002E010D">
            <w:pPr>
              <w:rPr>
                <w:rFonts w:ascii="Arial" w:hAnsi="Arial" w:cs="Arial"/>
                <w:sz w:val="22"/>
                <w:szCs w:val="22"/>
              </w:rPr>
            </w:pPr>
            <w:r>
              <w:rPr>
                <w:rFonts w:ascii="Arial" w:hAnsi="Arial" w:cs="Arial"/>
                <w:sz w:val="22"/>
                <w:szCs w:val="22"/>
              </w:rPr>
              <w:t xml:space="preserve">Recent Running Records data show excellent growth amongst students in Years 1 and 2. </w:t>
            </w:r>
          </w:p>
          <w:p w:rsidR="00C376BA" w:rsidRPr="006C11BC" w:rsidRDefault="00C376BA" w:rsidP="002E010D">
            <w:pPr>
              <w:rPr>
                <w:rFonts w:ascii="Arial" w:hAnsi="Arial" w:cs="Arial"/>
                <w:sz w:val="22"/>
                <w:szCs w:val="22"/>
              </w:rPr>
            </w:pPr>
          </w:p>
        </w:tc>
        <w:tc>
          <w:tcPr>
            <w:tcW w:w="4021" w:type="dxa"/>
            <w:shd w:val="clear" w:color="auto" w:fill="auto"/>
          </w:tcPr>
          <w:p w:rsidR="00CD435A" w:rsidRPr="008B3D43" w:rsidRDefault="00CD435A" w:rsidP="00CD435A">
            <w:pPr>
              <w:widowControl w:val="0"/>
              <w:autoSpaceDE w:val="0"/>
              <w:autoSpaceDN w:val="0"/>
              <w:adjustRightInd w:val="0"/>
              <w:spacing w:after="240"/>
              <w:rPr>
                <w:rFonts w:ascii="Arial" w:eastAsia="Arial Unicode MS" w:hAnsi="Arial" w:cs="Arial"/>
                <w:sz w:val="22"/>
                <w:szCs w:val="22"/>
              </w:rPr>
            </w:pPr>
          </w:p>
        </w:tc>
      </w:tr>
      <w:tr w:rsidR="00CD435A" w:rsidRPr="008B3D43" w:rsidTr="00E80154">
        <w:trPr>
          <w:trHeight w:val="1124"/>
        </w:trPr>
        <w:tc>
          <w:tcPr>
            <w:tcW w:w="2689" w:type="dxa"/>
            <w:shd w:val="clear" w:color="auto" w:fill="auto"/>
            <w:tcMar>
              <w:top w:w="20" w:type="nil"/>
              <w:left w:w="20" w:type="nil"/>
              <w:bottom w:w="20" w:type="nil"/>
              <w:right w:w="20" w:type="nil"/>
            </w:tcMar>
          </w:tcPr>
          <w:p w:rsidR="00CD435A" w:rsidRPr="008B3D43" w:rsidRDefault="00CD435A" w:rsidP="002E010D">
            <w:pPr>
              <w:widowControl w:val="0"/>
              <w:autoSpaceDE w:val="0"/>
              <w:autoSpaceDN w:val="0"/>
              <w:adjustRightInd w:val="0"/>
              <w:spacing w:after="240"/>
              <w:rPr>
                <w:rFonts w:ascii="Arial" w:hAnsi="Arial" w:cs="Arial"/>
                <w:b/>
                <w:sz w:val="22"/>
                <w:szCs w:val="22"/>
              </w:rPr>
            </w:pPr>
            <w:r w:rsidRPr="00720C2E">
              <w:rPr>
                <w:rFonts w:ascii="Arial" w:eastAsia="Arial Unicode MS" w:hAnsi="Arial" w:cs="Arial"/>
                <w:sz w:val="22"/>
                <w:szCs w:val="22"/>
              </w:rPr>
              <w:t>Head of Campus:</w:t>
            </w:r>
            <w:r w:rsidRPr="00720C2E">
              <w:rPr>
                <w:rFonts w:ascii="Arial" w:eastAsia="Arial Unicode MS" w:hAnsi="Arial" w:cs="Arial"/>
                <w:sz w:val="22"/>
                <w:szCs w:val="22"/>
              </w:rPr>
              <w:br/>
            </w:r>
            <w:r w:rsidR="002E010D" w:rsidRPr="00720C2E">
              <w:rPr>
                <w:rFonts w:ascii="Arial" w:eastAsia="Arial Unicode MS" w:hAnsi="Arial" w:cs="Arial"/>
                <w:sz w:val="22"/>
                <w:szCs w:val="22"/>
              </w:rPr>
              <w:t>Peter Philp</w:t>
            </w:r>
          </w:p>
        </w:tc>
        <w:tc>
          <w:tcPr>
            <w:tcW w:w="8930" w:type="dxa"/>
            <w:shd w:val="clear" w:color="auto" w:fill="auto"/>
          </w:tcPr>
          <w:p w:rsidR="004122A0" w:rsidRDefault="00F14E3B" w:rsidP="00C62301">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Kingscote Campus</w:t>
            </w:r>
            <w:r w:rsidR="004122A0">
              <w:rPr>
                <w:rFonts w:ascii="Arial" w:eastAsia="Arial Unicode MS" w:hAnsi="Arial" w:cs="Arial"/>
                <w:sz w:val="22"/>
                <w:szCs w:val="22"/>
              </w:rPr>
              <w:t xml:space="preserve"> and KICE</w:t>
            </w:r>
            <w:r>
              <w:rPr>
                <w:rFonts w:ascii="Arial" w:eastAsia="Arial Unicode MS" w:hAnsi="Arial" w:cs="Arial"/>
                <w:sz w:val="22"/>
                <w:szCs w:val="22"/>
              </w:rPr>
              <w:t xml:space="preserve"> </w:t>
            </w:r>
            <w:r w:rsidR="004122A0">
              <w:rPr>
                <w:rFonts w:ascii="Arial" w:eastAsia="Arial Unicode MS" w:hAnsi="Arial" w:cs="Arial"/>
                <w:sz w:val="22"/>
                <w:szCs w:val="22"/>
              </w:rPr>
              <w:t>has hosted many events so far this term, including:</w:t>
            </w:r>
          </w:p>
          <w:p w:rsidR="004122A0" w:rsidRDefault="00F14E3B" w:rsidP="00B70D99">
            <w:pPr>
              <w:pStyle w:val="ListParagraph"/>
              <w:widowControl w:val="0"/>
              <w:numPr>
                <w:ilvl w:val="0"/>
                <w:numId w:val="36"/>
              </w:numPr>
              <w:autoSpaceDE w:val="0"/>
              <w:autoSpaceDN w:val="0"/>
              <w:adjustRightInd w:val="0"/>
              <w:spacing w:after="240"/>
              <w:rPr>
                <w:rFonts w:ascii="Arial" w:eastAsia="Arial Unicode MS" w:hAnsi="Arial" w:cs="Arial"/>
                <w:sz w:val="22"/>
                <w:szCs w:val="22"/>
              </w:rPr>
            </w:pPr>
            <w:r w:rsidRPr="004122A0">
              <w:rPr>
                <w:rFonts w:ascii="Arial" w:eastAsia="Arial Unicode MS" w:hAnsi="Arial" w:cs="Arial"/>
                <w:sz w:val="22"/>
                <w:szCs w:val="22"/>
              </w:rPr>
              <w:t>Staff Training Day on Monday 16</w:t>
            </w:r>
            <w:r w:rsidRPr="004122A0">
              <w:rPr>
                <w:rFonts w:ascii="Arial" w:eastAsia="Arial Unicode MS" w:hAnsi="Arial" w:cs="Arial"/>
                <w:sz w:val="22"/>
                <w:szCs w:val="22"/>
                <w:vertAlign w:val="superscript"/>
              </w:rPr>
              <w:t>th</w:t>
            </w:r>
            <w:r w:rsidR="004122A0" w:rsidRPr="004122A0">
              <w:rPr>
                <w:rFonts w:ascii="Arial" w:eastAsia="Arial Unicode MS" w:hAnsi="Arial" w:cs="Arial"/>
                <w:sz w:val="22"/>
                <w:szCs w:val="22"/>
              </w:rPr>
              <w:t xml:space="preserve"> October</w:t>
            </w:r>
          </w:p>
          <w:p w:rsidR="004122A0" w:rsidRPr="004122A0" w:rsidRDefault="00F14E3B" w:rsidP="004122A0">
            <w:pPr>
              <w:pStyle w:val="ListParagraph"/>
              <w:widowControl w:val="0"/>
              <w:numPr>
                <w:ilvl w:val="0"/>
                <w:numId w:val="36"/>
              </w:numPr>
              <w:autoSpaceDE w:val="0"/>
              <w:autoSpaceDN w:val="0"/>
              <w:adjustRightInd w:val="0"/>
              <w:spacing w:after="240"/>
              <w:rPr>
                <w:rFonts w:ascii="Arial" w:eastAsia="Arial Unicode MS" w:hAnsi="Arial" w:cs="Arial"/>
                <w:sz w:val="22"/>
                <w:szCs w:val="22"/>
              </w:rPr>
            </w:pPr>
            <w:r w:rsidRPr="004122A0">
              <w:rPr>
                <w:rFonts w:ascii="Arial" w:eastAsia="Arial Unicode MS" w:hAnsi="Arial" w:cs="Arial"/>
                <w:sz w:val="22"/>
                <w:szCs w:val="22"/>
              </w:rPr>
              <w:t>DECD Film crew have been involved in filming the Chinese Engagement Program at Ki</w:t>
            </w:r>
            <w:r w:rsidR="00D52320">
              <w:rPr>
                <w:rFonts w:ascii="Arial" w:eastAsia="Arial Unicode MS" w:hAnsi="Arial" w:cs="Arial"/>
                <w:sz w:val="22"/>
                <w:szCs w:val="22"/>
              </w:rPr>
              <w:t xml:space="preserve">ngscote </w:t>
            </w:r>
            <w:r w:rsidR="004D5932">
              <w:rPr>
                <w:rFonts w:ascii="Arial" w:eastAsia="Arial Unicode MS" w:hAnsi="Arial" w:cs="Arial"/>
                <w:sz w:val="22"/>
                <w:szCs w:val="22"/>
              </w:rPr>
              <w:t>and Penneshaw Campuses as an example of innovative practice.</w:t>
            </w:r>
          </w:p>
          <w:p w:rsidR="004122A0" w:rsidRPr="004122A0" w:rsidRDefault="004122A0" w:rsidP="004122A0">
            <w:pPr>
              <w:pStyle w:val="ListParagraph"/>
              <w:widowControl w:val="0"/>
              <w:numPr>
                <w:ilvl w:val="0"/>
                <w:numId w:val="36"/>
              </w:numPr>
              <w:autoSpaceDE w:val="0"/>
              <w:autoSpaceDN w:val="0"/>
              <w:adjustRightInd w:val="0"/>
              <w:spacing w:after="240"/>
              <w:rPr>
                <w:rFonts w:ascii="Arial" w:eastAsia="Arial Unicode MS" w:hAnsi="Arial" w:cs="Arial"/>
                <w:sz w:val="22"/>
                <w:szCs w:val="22"/>
              </w:rPr>
            </w:pPr>
            <w:r w:rsidRPr="004122A0">
              <w:rPr>
                <w:rFonts w:ascii="Arial" w:hAnsi="Arial" w:cs="Arial"/>
                <w:sz w:val="22"/>
                <w:szCs w:val="22"/>
              </w:rPr>
              <w:t>T20 Cricket at Parndana Campus</w:t>
            </w:r>
          </w:p>
          <w:p w:rsidR="004122A0" w:rsidRPr="004122A0" w:rsidRDefault="004122A0" w:rsidP="004122A0">
            <w:pPr>
              <w:pStyle w:val="ListParagraph"/>
              <w:widowControl w:val="0"/>
              <w:numPr>
                <w:ilvl w:val="0"/>
                <w:numId w:val="36"/>
              </w:numPr>
              <w:autoSpaceDE w:val="0"/>
              <w:autoSpaceDN w:val="0"/>
              <w:adjustRightInd w:val="0"/>
              <w:spacing w:after="240"/>
              <w:rPr>
                <w:rFonts w:ascii="Arial" w:eastAsia="Arial Unicode MS" w:hAnsi="Arial" w:cs="Arial"/>
                <w:sz w:val="22"/>
                <w:szCs w:val="22"/>
              </w:rPr>
            </w:pPr>
            <w:r w:rsidRPr="004122A0">
              <w:rPr>
                <w:rFonts w:ascii="Arial" w:hAnsi="Arial" w:cs="Arial"/>
                <w:sz w:val="22"/>
                <w:szCs w:val="22"/>
              </w:rPr>
              <w:t>Student work at the Kingscote show was excellent</w:t>
            </w:r>
          </w:p>
          <w:p w:rsidR="004122A0" w:rsidRPr="004122A0" w:rsidRDefault="004122A0" w:rsidP="004122A0">
            <w:pPr>
              <w:pStyle w:val="ListParagraph"/>
              <w:widowControl w:val="0"/>
              <w:numPr>
                <w:ilvl w:val="0"/>
                <w:numId w:val="36"/>
              </w:numPr>
              <w:autoSpaceDE w:val="0"/>
              <w:autoSpaceDN w:val="0"/>
              <w:adjustRightInd w:val="0"/>
              <w:spacing w:after="240"/>
              <w:rPr>
                <w:rFonts w:ascii="Arial" w:eastAsia="Arial Unicode MS" w:hAnsi="Arial" w:cs="Arial"/>
                <w:sz w:val="22"/>
                <w:szCs w:val="22"/>
              </w:rPr>
            </w:pPr>
            <w:r w:rsidRPr="004122A0">
              <w:rPr>
                <w:rFonts w:ascii="Arial" w:hAnsi="Arial" w:cs="Arial"/>
                <w:sz w:val="22"/>
                <w:szCs w:val="22"/>
              </w:rPr>
              <w:t>KICE Junior Sports day (Penneshaw)</w:t>
            </w:r>
          </w:p>
          <w:p w:rsidR="004122A0" w:rsidRPr="004122A0" w:rsidRDefault="004122A0" w:rsidP="004122A0">
            <w:pPr>
              <w:pStyle w:val="ListParagraph"/>
              <w:widowControl w:val="0"/>
              <w:numPr>
                <w:ilvl w:val="0"/>
                <w:numId w:val="36"/>
              </w:numPr>
              <w:autoSpaceDE w:val="0"/>
              <w:autoSpaceDN w:val="0"/>
              <w:adjustRightInd w:val="0"/>
              <w:spacing w:after="240"/>
              <w:rPr>
                <w:rFonts w:ascii="Arial" w:eastAsia="Arial Unicode MS" w:hAnsi="Arial" w:cs="Arial"/>
                <w:sz w:val="22"/>
                <w:szCs w:val="22"/>
              </w:rPr>
            </w:pPr>
            <w:r w:rsidRPr="004122A0">
              <w:rPr>
                <w:rFonts w:ascii="Arial" w:hAnsi="Arial" w:cs="Arial"/>
                <w:sz w:val="22"/>
                <w:szCs w:val="22"/>
              </w:rPr>
              <w:t>Currently SAPSASA Tennis &amp;</w:t>
            </w:r>
            <w:r w:rsidR="00D52320">
              <w:rPr>
                <w:rFonts w:ascii="Arial" w:hAnsi="Arial" w:cs="Arial"/>
                <w:sz w:val="22"/>
                <w:szCs w:val="22"/>
              </w:rPr>
              <w:t xml:space="preserve"> Cricket try outs are taking place</w:t>
            </w:r>
          </w:p>
          <w:p w:rsidR="004122A0" w:rsidRPr="004122A0" w:rsidRDefault="004122A0" w:rsidP="004122A0">
            <w:pPr>
              <w:pStyle w:val="ListParagraph"/>
              <w:widowControl w:val="0"/>
              <w:numPr>
                <w:ilvl w:val="0"/>
                <w:numId w:val="36"/>
              </w:numPr>
              <w:autoSpaceDE w:val="0"/>
              <w:autoSpaceDN w:val="0"/>
              <w:adjustRightInd w:val="0"/>
              <w:spacing w:after="240"/>
              <w:rPr>
                <w:rFonts w:ascii="Arial" w:eastAsia="Arial Unicode MS" w:hAnsi="Arial" w:cs="Arial"/>
                <w:sz w:val="22"/>
                <w:szCs w:val="22"/>
              </w:rPr>
            </w:pPr>
            <w:r w:rsidRPr="004122A0">
              <w:rPr>
                <w:rFonts w:ascii="Arial" w:hAnsi="Arial" w:cs="Arial"/>
                <w:sz w:val="22"/>
                <w:szCs w:val="22"/>
              </w:rPr>
              <w:t>3 Staff attended the Breaking the Cycle community forum: (drugs / domestic violence)</w:t>
            </w:r>
          </w:p>
          <w:p w:rsidR="004122A0" w:rsidRPr="004122A0" w:rsidRDefault="00D52320" w:rsidP="004122A0">
            <w:pPr>
              <w:pStyle w:val="ListParagraph"/>
              <w:widowControl w:val="0"/>
              <w:numPr>
                <w:ilvl w:val="0"/>
                <w:numId w:val="36"/>
              </w:numPr>
              <w:autoSpaceDE w:val="0"/>
              <w:autoSpaceDN w:val="0"/>
              <w:adjustRightInd w:val="0"/>
              <w:spacing w:after="240"/>
              <w:rPr>
                <w:rFonts w:ascii="Arial" w:eastAsia="Arial Unicode MS" w:hAnsi="Arial" w:cs="Arial"/>
                <w:sz w:val="22"/>
                <w:szCs w:val="22"/>
              </w:rPr>
            </w:pPr>
            <w:r>
              <w:rPr>
                <w:rFonts w:ascii="Arial" w:hAnsi="Arial" w:cs="Arial"/>
                <w:sz w:val="22"/>
                <w:szCs w:val="22"/>
              </w:rPr>
              <w:t>KICE Aboriginal Camp in Adelaide is taking place this week</w:t>
            </w:r>
          </w:p>
          <w:p w:rsidR="004122A0" w:rsidRPr="004122A0" w:rsidRDefault="004122A0" w:rsidP="004122A0">
            <w:pPr>
              <w:pStyle w:val="ListParagraph"/>
              <w:widowControl w:val="0"/>
              <w:numPr>
                <w:ilvl w:val="0"/>
                <w:numId w:val="36"/>
              </w:numPr>
              <w:autoSpaceDE w:val="0"/>
              <w:autoSpaceDN w:val="0"/>
              <w:adjustRightInd w:val="0"/>
              <w:spacing w:after="240"/>
              <w:rPr>
                <w:rFonts w:ascii="Arial" w:eastAsia="Arial Unicode MS" w:hAnsi="Arial" w:cs="Arial"/>
                <w:sz w:val="22"/>
                <w:szCs w:val="22"/>
              </w:rPr>
            </w:pPr>
            <w:r w:rsidRPr="004122A0">
              <w:rPr>
                <w:rFonts w:ascii="Arial" w:hAnsi="Arial" w:cs="Arial"/>
                <w:sz w:val="22"/>
                <w:szCs w:val="22"/>
              </w:rPr>
              <w:t xml:space="preserve">Year 9 KICE Camp </w:t>
            </w:r>
            <w:r w:rsidR="00D52320">
              <w:rPr>
                <w:rFonts w:ascii="Arial" w:hAnsi="Arial" w:cs="Arial"/>
                <w:sz w:val="22"/>
                <w:szCs w:val="22"/>
              </w:rPr>
              <w:t>at Wisanger</w:t>
            </w:r>
          </w:p>
          <w:p w:rsidR="004122A0" w:rsidRPr="004122A0" w:rsidRDefault="004122A0" w:rsidP="004122A0">
            <w:pPr>
              <w:pStyle w:val="ListParagraph"/>
              <w:widowControl w:val="0"/>
              <w:numPr>
                <w:ilvl w:val="0"/>
                <w:numId w:val="36"/>
              </w:numPr>
              <w:autoSpaceDE w:val="0"/>
              <w:autoSpaceDN w:val="0"/>
              <w:adjustRightInd w:val="0"/>
              <w:spacing w:after="240"/>
              <w:rPr>
                <w:rFonts w:ascii="Arial" w:eastAsia="Arial Unicode MS" w:hAnsi="Arial" w:cs="Arial"/>
                <w:sz w:val="22"/>
                <w:szCs w:val="22"/>
              </w:rPr>
            </w:pPr>
            <w:r w:rsidRPr="004122A0">
              <w:rPr>
                <w:rFonts w:ascii="Arial" w:hAnsi="Arial" w:cs="Arial"/>
                <w:sz w:val="22"/>
                <w:szCs w:val="22"/>
              </w:rPr>
              <w:t>Currently Year 12 Exams and then Year 12 Graduation in week 6</w:t>
            </w:r>
          </w:p>
          <w:p w:rsidR="004122A0" w:rsidRPr="004122A0" w:rsidRDefault="004122A0" w:rsidP="004122A0">
            <w:pPr>
              <w:pStyle w:val="ListParagraph"/>
              <w:widowControl w:val="0"/>
              <w:numPr>
                <w:ilvl w:val="0"/>
                <w:numId w:val="36"/>
              </w:numPr>
              <w:autoSpaceDE w:val="0"/>
              <w:autoSpaceDN w:val="0"/>
              <w:adjustRightInd w:val="0"/>
              <w:spacing w:after="240"/>
              <w:rPr>
                <w:rFonts w:ascii="Arial" w:eastAsia="Arial Unicode MS" w:hAnsi="Arial" w:cs="Arial"/>
                <w:sz w:val="22"/>
                <w:szCs w:val="22"/>
              </w:rPr>
            </w:pPr>
            <w:r w:rsidRPr="004122A0">
              <w:rPr>
                <w:rFonts w:ascii="Arial" w:hAnsi="Arial" w:cs="Arial"/>
                <w:sz w:val="22"/>
                <w:szCs w:val="22"/>
              </w:rPr>
              <w:t>Currently working on staffing for 2018</w:t>
            </w:r>
          </w:p>
          <w:p w:rsidR="004122A0" w:rsidRPr="00683C1F" w:rsidRDefault="00D52320" w:rsidP="00C62301">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Discussion regarding student involvement at local shows. </w:t>
            </w:r>
            <w:r w:rsidR="004D5932">
              <w:rPr>
                <w:rFonts w:ascii="Arial" w:eastAsia="Arial Unicode MS" w:hAnsi="Arial" w:cs="Arial"/>
                <w:sz w:val="22"/>
                <w:szCs w:val="22"/>
              </w:rPr>
              <w:t xml:space="preserve"> </w:t>
            </w:r>
          </w:p>
        </w:tc>
        <w:tc>
          <w:tcPr>
            <w:tcW w:w="4021" w:type="dxa"/>
            <w:shd w:val="clear" w:color="auto" w:fill="auto"/>
          </w:tcPr>
          <w:p w:rsidR="00CD435A" w:rsidRDefault="00CD435A" w:rsidP="00CD435A">
            <w:pPr>
              <w:widowControl w:val="0"/>
              <w:autoSpaceDE w:val="0"/>
              <w:autoSpaceDN w:val="0"/>
              <w:adjustRightInd w:val="0"/>
              <w:spacing w:after="240"/>
              <w:rPr>
                <w:rFonts w:ascii="Arial" w:hAnsi="Arial" w:cs="Arial"/>
                <w:b/>
                <w:sz w:val="22"/>
                <w:szCs w:val="22"/>
              </w:rPr>
            </w:pPr>
          </w:p>
          <w:p w:rsidR="004D5932" w:rsidRDefault="004D5932" w:rsidP="00CD435A">
            <w:pPr>
              <w:widowControl w:val="0"/>
              <w:autoSpaceDE w:val="0"/>
              <w:autoSpaceDN w:val="0"/>
              <w:adjustRightInd w:val="0"/>
              <w:spacing w:after="240"/>
              <w:rPr>
                <w:rFonts w:ascii="Arial" w:hAnsi="Arial" w:cs="Arial"/>
                <w:b/>
                <w:sz w:val="22"/>
                <w:szCs w:val="22"/>
              </w:rPr>
            </w:pPr>
          </w:p>
          <w:p w:rsidR="004D5932" w:rsidRDefault="004D5932" w:rsidP="00CD435A">
            <w:pPr>
              <w:widowControl w:val="0"/>
              <w:autoSpaceDE w:val="0"/>
              <w:autoSpaceDN w:val="0"/>
              <w:adjustRightInd w:val="0"/>
              <w:spacing w:after="240"/>
              <w:rPr>
                <w:rFonts w:ascii="Arial" w:hAnsi="Arial" w:cs="Arial"/>
                <w:b/>
                <w:sz w:val="22"/>
                <w:szCs w:val="22"/>
              </w:rPr>
            </w:pPr>
          </w:p>
          <w:p w:rsidR="004D5932" w:rsidRDefault="004D5932" w:rsidP="00CD435A">
            <w:pPr>
              <w:widowControl w:val="0"/>
              <w:autoSpaceDE w:val="0"/>
              <w:autoSpaceDN w:val="0"/>
              <w:adjustRightInd w:val="0"/>
              <w:spacing w:after="240"/>
              <w:rPr>
                <w:rFonts w:ascii="Arial" w:hAnsi="Arial" w:cs="Arial"/>
                <w:b/>
                <w:sz w:val="22"/>
                <w:szCs w:val="22"/>
              </w:rPr>
            </w:pPr>
          </w:p>
          <w:p w:rsidR="004D5932" w:rsidRDefault="004D5932" w:rsidP="00CD435A">
            <w:pPr>
              <w:widowControl w:val="0"/>
              <w:autoSpaceDE w:val="0"/>
              <w:autoSpaceDN w:val="0"/>
              <w:adjustRightInd w:val="0"/>
              <w:spacing w:after="240"/>
              <w:rPr>
                <w:rFonts w:ascii="Arial" w:hAnsi="Arial" w:cs="Arial"/>
                <w:b/>
                <w:sz w:val="22"/>
                <w:szCs w:val="22"/>
              </w:rPr>
            </w:pPr>
          </w:p>
          <w:p w:rsidR="004D5932" w:rsidRDefault="004D5932" w:rsidP="00CD435A">
            <w:pPr>
              <w:widowControl w:val="0"/>
              <w:autoSpaceDE w:val="0"/>
              <w:autoSpaceDN w:val="0"/>
              <w:adjustRightInd w:val="0"/>
              <w:spacing w:after="240"/>
              <w:rPr>
                <w:rFonts w:ascii="Arial" w:hAnsi="Arial" w:cs="Arial"/>
                <w:b/>
                <w:sz w:val="22"/>
                <w:szCs w:val="22"/>
              </w:rPr>
            </w:pPr>
          </w:p>
          <w:p w:rsidR="004D5932" w:rsidRDefault="004D5932" w:rsidP="00CD435A">
            <w:pPr>
              <w:widowControl w:val="0"/>
              <w:autoSpaceDE w:val="0"/>
              <w:autoSpaceDN w:val="0"/>
              <w:adjustRightInd w:val="0"/>
              <w:spacing w:after="240"/>
              <w:rPr>
                <w:rFonts w:ascii="Arial" w:hAnsi="Arial" w:cs="Arial"/>
                <w:b/>
                <w:sz w:val="22"/>
                <w:szCs w:val="22"/>
              </w:rPr>
            </w:pPr>
          </w:p>
          <w:p w:rsidR="004D5932" w:rsidRPr="004D5932" w:rsidRDefault="004D5932" w:rsidP="004D5932">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Peter </w:t>
            </w:r>
            <w:r w:rsidRPr="004D5932">
              <w:rPr>
                <w:rFonts w:ascii="Arial" w:hAnsi="Arial" w:cs="Arial"/>
                <w:sz w:val="22"/>
                <w:szCs w:val="22"/>
              </w:rPr>
              <w:t xml:space="preserve"> to discuss with FLO / Horticulture and Food and Hosp if students could </w:t>
            </w:r>
            <w:r>
              <w:rPr>
                <w:rFonts w:ascii="Arial" w:hAnsi="Arial" w:cs="Arial"/>
                <w:sz w:val="22"/>
                <w:szCs w:val="22"/>
              </w:rPr>
              <w:t>be encouraged to enter  into  relevant show categories.</w:t>
            </w:r>
          </w:p>
        </w:tc>
      </w:tr>
      <w:tr w:rsidR="00CD435A" w:rsidRPr="008B3D43" w:rsidTr="00E80154">
        <w:trPr>
          <w:trHeight w:val="983"/>
        </w:trPr>
        <w:tc>
          <w:tcPr>
            <w:tcW w:w="2689" w:type="dxa"/>
            <w:shd w:val="clear" w:color="auto" w:fill="auto"/>
            <w:tcMar>
              <w:top w:w="20" w:type="nil"/>
              <w:left w:w="20" w:type="nil"/>
              <w:bottom w:w="20" w:type="nil"/>
              <w:right w:w="20" w:type="nil"/>
            </w:tcMar>
          </w:tcPr>
          <w:p w:rsidR="00CD435A" w:rsidRPr="008B3D43" w:rsidRDefault="00CD435A" w:rsidP="00C62301">
            <w:pPr>
              <w:widowControl w:val="0"/>
              <w:autoSpaceDE w:val="0"/>
              <w:autoSpaceDN w:val="0"/>
              <w:adjustRightInd w:val="0"/>
              <w:spacing w:after="240"/>
              <w:rPr>
                <w:rFonts w:ascii="Arial" w:hAnsi="Arial" w:cs="Arial"/>
                <w:b/>
                <w:sz w:val="22"/>
                <w:szCs w:val="22"/>
              </w:rPr>
            </w:pPr>
            <w:r w:rsidRPr="008B3D43">
              <w:rPr>
                <w:rFonts w:ascii="Arial" w:eastAsia="Arial Unicode MS" w:hAnsi="Arial" w:cs="Arial"/>
                <w:sz w:val="22"/>
                <w:szCs w:val="22"/>
              </w:rPr>
              <w:t xml:space="preserve">Finance: </w:t>
            </w:r>
            <w:r>
              <w:rPr>
                <w:rFonts w:ascii="Arial" w:eastAsia="Arial Unicode MS" w:hAnsi="Arial" w:cs="Arial"/>
                <w:sz w:val="22"/>
                <w:szCs w:val="22"/>
              </w:rPr>
              <w:br/>
            </w:r>
            <w:r w:rsidR="00C62301">
              <w:rPr>
                <w:rFonts w:ascii="Arial" w:eastAsia="Arial Unicode MS" w:hAnsi="Arial" w:cs="Arial"/>
                <w:sz w:val="22"/>
                <w:szCs w:val="22"/>
              </w:rPr>
              <w:t>Sara Hourez</w:t>
            </w:r>
            <w:r w:rsidRPr="008B3D43">
              <w:rPr>
                <w:rFonts w:ascii="Arial" w:eastAsia="Arial Unicode MS" w:hAnsi="Arial" w:cs="Arial"/>
                <w:sz w:val="22"/>
                <w:szCs w:val="22"/>
              </w:rPr>
              <w:br/>
            </w:r>
          </w:p>
        </w:tc>
        <w:tc>
          <w:tcPr>
            <w:tcW w:w="8930" w:type="dxa"/>
            <w:shd w:val="clear" w:color="auto" w:fill="auto"/>
          </w:tcPr>
          <w:p w:rsidR="00B0459D" w:rsidRDefault="00C62301" w:rsidP="008924E7">
            <w:pPr>
              <w:tabs>
                <w:tab w:val="left" w:pos="1560"/>
              </w:tabs>
              <w:rPr>
                <w:rFonts w:ascii="Arial" w:hAnsi="Arial" w:cs="Arial"/>
                <w:sz w:val="22"/>
                <w:szCs w:val="20"/>
              </w:rPr>
            </w:pPr>
            <w:r>
              <w:rPr>
                <w:rFonts w:ascii="Arial" w:hAnsi="Arial" w:cs="Arial"/>
                <w:sz w:val="22"/>
                <w:szCs w:val="20"/>
              </w:rPr>
              <w:t xml:space="preserve">The finance reports were shared </w:t>
            </w:r>
            <w:r w:rsidR="008924E7">
              <w:rPr>
                <w:rFonts w:ascii="Arial" w:hAnsi="Arial" w:cs="Arial"/>
                <w:sz w:val="22"/>
                <w:szCs w:val="20"/>
              </w:rPr>
              <w:t>with Governing Council members.</w:t>
            </w:r>
          </w:p>
          <w:p w:rsidR="00B0459D" w:rsidRDefault="00B0459D" w:rsidP="008924E7">
            <w:pPr>
              <w:tabs>
                <w:tab w:val="left" w:pos="1560"/>
              </w:tabs>
              <w:rPr>
                <w:rFonts w:ascii="Arial" w:hAnsi="Arial" w:cs="Arial"/>
                <w:sz w:val="22"/>
                <w:szCs w:val="20"/>
              </w:rPr>
            </w:pPr>
          </w:p>
          <w:p w:rsidR="00333B0F" w:rsidRDefault="00333B0F" w:rsidP="008924E7">
            <w:pPr>
              <w:tabs>
                <w:tab w:val="left" w:pos="1560"/>
              </w:tabs>
              <w:rPr>
                <w:rFonts w:ascii="Arial" w:hAnsi="Arial" w:cs="Arial"/>
                <w:sz w:val="22"/>
                <w:szCs w:val="20"/>
              </w:rPr>
            </w:pPr>
            <w:r>
              <w:rPr>
                <w:rFonts w:ascii="Arial" w:hAnsi="Arial" w:cs="Arial"/>
                <w:sz w:val="22"/>
                <w:szCs w:val="20"/>
              </w:rPr>
              <w:t>Discussion regarding the Materials &amp; Services Fees for 2018 – see information below.</w:t>
            </w:r>
          </w:p>
          <w:p w:rsidR="00333B0F" w:rsidRDefault="00333B0F" w:rsidP="008924E7">
            <w:pPr>
              <w:tabs>
                <w:tab w:val="left" w:pos="1560"/>
              </w:tabs>
              <w:rPr>
                <w:rFonts w:ascii="Arial" w:hAnsi="Arial" w:cs="Arial"/>
                <w:sz w:val="22"/>
                <w:szCs w:val="20"/>
              </w:rPr>
            </w:pPr>
          </w:p>
          <w:p w:rsidR="00B0459D" w:rsidRPr="00B0459D" w:rsidRDefault="00B0459D" w:rsidP="008924E7">
            <w:pPr>
              <w:tabs>
                <w:tab w:val="left" w:pos="1560"/>
              </w:tabs>
              <w:rPr>
                <w:rFonts w:ascii="Arial" w:hAnsi="Arial" w:cs="Arial"/>
                <w:b/>
                <w:sz w:val="22"/>
                <w:szCs w:val="20"/>
              </w:rPr>
            </w:pPr>
            <w:r w:rsidRPr="00B0459D">
              <w:rPr>
                <w:rFonts w:ascii="Arial" w:hAnsi="Arial" w:cs="Arial"/>
                <w:b/>
                <w:sz w:val="22"/>
                <w:szCs w:val="20"/>
              </w:rPr>
              <w:t>Materials &amp; Services Fees 2018:</w:t>
            </w:r>
          </w:p>
          <w:p w:rsidR="00B0459D" w:rsidRDefault="00B0459D" w:rsidP="008924E7">
            <w:pPr>
              <w:tabs>
                <w:tab w:val="left" w:pos="1560"/>
              </w:tabs>
              <w:rPr>
                <w:rFonts w:ascii="Arial" w:hAnsi="Arial" w:cs="Arial"/>
                <w:sz w:val="22"/>
                <w:szCs w:val="20"/>
              </w:rPr>
            </w:pPr>
            <w:r>
              <w:rPr>
                <w:rFonts w:ascii="Arial" w:hAnsi="Arial" w:cs="Arial"/>
                <w:sz w:val="22"/>
                <w:szCs w:val="20"/>
              </w:rPr>
              <w:t>Proposals</w:t>
            </w:r>
          </w:p>
          <w:p w:rsidR="00B0459D" w:rsidRDefault="00B0459D" w:rsidP="00B0459D">
            <w:pPr>
              <w:pStyle w:val="ListParagraph"/>
              <w:numPr>
                <w:ilvl w:val="0"/>
                <w:numId w:val="32"/>
              </w:numPr>
              <w:tabs>
                <w:tab w:val="left" w:pos="1560"/>
              </w:tabs>
              <w:rPr>
                <w:rFonts w:ascii="Arial" w:hAnsi="Arial" w:cs="Arial"/>
                <w:sz w:val="22"/>
                <w:szCs w:val="20"/>
              </w:rPr>
            </w:pPr>
            <w:r>
              <w:rPr>
                <w:rFonts w:ascii="Arial" w:hAnsi="Arial" w:cs="Arial"/>
                <w:sz w:val="22"/>
                <w:szCs w:val="20"/>
              </w:rPr>
              <w:t>Increase Prescribed Sum by CPI 1.6%</w:t>
            </w:r>
          </w:p>
          <w:p w:rsidR="00B0459D" w:rsidRDefault="00B0459D" w:rsidP="00B0459D">
            <w:pPr>
              <w:pStyle w:val="ListParagraph"/>
              <w:numPr>
                <w:ilvl w:val="0"/>
                <w:numId w:val="32"/>
              </w:numPr>
              <w:tabs>
                <w:tab w:val="left" w:pos="1560"/>
              </w:tabs>
              <w:rPr>
                <w:rFonts w:ascii="Arial" w:hAnsi="Arial" w:cs="Arial"/>
                <w:sz w:val="22"/>
                <w:szCs w:val="20"/>
              </w:rPr>
            </w:pPr>
            <w:r>
              <w:rPr>
                <w:rFonts w:ascii="Arial" w:hAnsi="Arial" w:cs="Arial"/>
                <w:sz w:val="22"/>
                <w:szCs w:val="20"/>
              </w:rPr>
              <w:t>Poll families for agreement to legally recover the prescribed amount</w:t>
            </w:r>
          </w:p>
          <w:p w:rsidR="00B0459D" w:rsidRDefault="00B0459D" w:rsidP="00B0459D">
            <w:pPr>
              <w:pStyle w:val="ListParagraph"/>
              <w:numPr>
                <w:ilvl w:val="0"/>
                <w:numId w:val="32"/>
              </w:numPr>
              <w:tabs>
                <w:tab w:val="left" w:pos="1560"/>
              </w:tabs>
              <w:rPr>
                <w:rFonts w:ascii="Arial" w:hAnsi="Arial" w:cs="Arial"/>
                <w:sz w:val="22"/>
                <w:szCs w:val="20"/>
              </w:rPr>
            </w:pPr>
            <w:r>
              <w:rPr>
                <w:rFonts w:ascii="Arial" w:hAnsi="Arial" w:cs="Arial"/>
                <w:sz w:val="22"/>
                <w:szCs w:val="20"/>
              </w:rPr>
              <w:t>Invite parents to provide feedback to next GC meeting</w:t>
            </w:r>
          </w:p>
          <w:p w:rsidR="00B0459D" w:rsidRDefault="00B0459D" w:rsidP="00B0459D">
            <w:pPr>
              <w:tabs>
                <w:tab w:val="left" w:pos="1560"/>
              </w:tabs>
              <w:rPr>
                <w:rFonts w:ascii="Arial" w:hAnsi="Arial" w:cs="Arial"/>
                <w:sz w:val="22"/>
                <w:szCs w:val="20"/>
              </w:rPr>
            </w:pPr>
          </w:p>
          <w:p w:rsidR="00B0459D" w:rsidRDefault="00B0459D" w:rsidP="00B0459D">
            <w:pPr>
              <w:tabs>
                <w:tab w:val="left" w:pos="1560"/>
              </w:tabs>
              <w:rPr>
                <w:rFonts w:ascii="Arial" w:hAnsi="Arial" w:cs="Arial"/>
                <w:sz w:val="22"/>
                <w:szCs w:val="20"/>
              </w:rPr>
            </w:pPr>
            <w:r>
              <w:rPr>
                <w:rFonts w:ascii="Arial" w:hAnsi="Arial" w:cs="Arial"/>
                <w:sz w:val="22"/>
                <w:szCs w:val="20"/>
              </w:rPr>
              <w:t>CPI Increase June Qtr 1.6%</w:t>
            </w:r>
          </w:p>
          <w:tbl>
            <w:tblPr>
              <w:tblStyle w:val="TableGrid"/>
              <w:tblW w:w="0" w:type="auto"/>
              <w:tblLayout w:type="fixed"/>
              <w:tblLook w:val="04A0" w:firstRow="1" w:lastRow="0" w:firstColumn="1" w:lastColumn="0" w:noHBand="0" w:noVBand="1"/>
            </w:tblPr>
            <w:tblGrid>
              <w:gridCol w:w="2901"/>
              <w:gridCol w:w="2901"/>
              <w:gridCol w:w="2902"/>
            </w:tblGrid>
            <w:tr w:rsidR="00B0459D" w:rsidTr="00B0459D">
              <w:tc>
                <w:tcPr>
                  <w:tcW w:w="2901" w:type="dxa"/>
                </w:tcPr>
                <w:p w:rsidR="00B0459D" w:rsidRDefault="00B0459D" w:rsidP="00B0459D">
                  <w:pPr>
                    <w:tabs>
                      <w:tab w:val="left" w:pos="1560"/>
                    </w:tabs>
                    <w:rPr>
                      <w:rFonts w:ascii="Arial" w:hAnsi="Arial" w:cs="Arial"/>
                      <w:sz w:val="22"/>
                      <w:szCs w:val="20"/>
                    </w:rPr>
                  </w:pPr>
                </w:p>
              </w:tc>
              <w:tc>
                <w:tcPr>
                  <w:tcW w:w="2901" w:type="dxa"/>
                </w:tcPr>
                <w:p w:rsidR="00B0459D" w:rsidRPr="00B0459D" w:rsidRDefault="00B0459D" w:rsidP="00B0459D">
                  <w:pPr>
                    <w:tabs>
                      <w:tab w:val="left" w:pos="1560"/>
                    </w:tabs>
                    <w:rPr>
                      <w:rFonts w:ascii="Arial" w:hAnsi="Arial" w:cs="Arial"/>
                      <w:sz w:val="22"/>
                      <w:szCs w:val="20"/>
                    </w:rPr>
                  </w:pPr>
                  <w:r w:rsidRPr="00B0459D">
                    <w:rPr>
                      <w:rFonts w:ascii="Arial" w:hAnsi="Arial" w:cs="Arial"/>
                      <w:sz w:val="22"/>
                      <w:szCs w:val="20"/>
                    </w:rPr>
                    <w:t>2017</w:t>
                  </w:r>
                </w:p>
              </w:tc>
              <w:tc>
                <w:tcPr>
                  <w:tcW w:w="2902" w:type="dxa"/>
                </w:tcPr>
                <w:p w:rsidR="00B0459D" w:rsidRPr="00B0459D" w:rsidRDefault="00B0459D" w:rsidP="00B0459D">
                  <w:pPr>
                    <w:tabs>
                      <w:tab w:val="left" w:pos="1560"/>
                    </w:tabs>
                    <w:rPr>
                      <w:rFonts w:ascii="Arial" w:hAnsi="Arial" w:cs="Arial"/>
                      <w:sz w:val="22"/>
                      <w:szCs w:val="20"/>
                    </w:rPr>
                  </w:pPr>
                  <w:r w:rsidRPr="00B0459D">
                    <w:rPr>
                      <w:rFonts w:ascii="Arial" w:hAnsi="Arial" w:cs="Arial"/>
                      <w:sz w:val="22"/>
                      <w:szCs w:val="20"/>
                    </w:rPr>
                    <w:t>2018</w:t>
                  </w:r>
                </w:p>
              </w:tc>
            </w:tr>
            <w:tr w:rsidR="00B0459D" w:rsidTr="00B0459D">
              <w:tc>
                <w:tcPr>
                  <w:tcW w:w="2901" w:type="dxa"/>
                </w:tcPr>
                <w:p w:rsidR="00B0459D" w:rsidRPr="00B0459D" w:rsidRDefault="00B0459D" w:rsidP="00B0459D">
                  <w:pPr>
                    <w:tabs>
                      <w:tab w:val="left" w:pos="1560"/>
                    </w:tabs>
                    <w:rPr>
                      <w:rFonts w:ascii="Arial" w:hAnsi="Arial" w:cs="Arial"/>
                      <w:sz w:val="22"/>
                      <w:szCs w:val="20"/>
                    </w:rPr>
                  </w:pPr>
                  <w:r w:rsidRPr="00B0459D">
                    <w:rPr>
                      <w:rFonts w:ascii="Arial" w:hAnsi="Arial" w:cs="Arial"/>
                      <w:sz w:val="22"/>
                      <w:szCs w:val="20"/>
                    </w:rPr>
                    <w:t>Standard Sum R-7</w:t>
                  </w:r>
                </w:p>
              </w:tc>
              <w:tc>
                <w:tcPr>
                  <w:tcW w:w="2901" w:type="dxa"/>
                </w:tcPr>
                <w:p w:rsidR="00B0459D" w:rsidRDefault="00B0459D" w:rsidP="00B0459D">
                  <w:pPr>
                    <w:tabs>
                      <w:tab w:val="left" w:pos="1560"/>
                    </w:tabs>
                    <w:rPr>
                      <w:rFonts w:ascii="Arial" w:hAnsi="Arial" w:cs="Arial"/>
                      <w:sz w:val="22"/>
                      <w:szCs w:val="20"/>
                    </w:rPr>
                  </w:pPr>
                  <w:r>
                    <w:rPr>
                      <w:rFonts w:ascii="Arial" w:hAnsi="Arial" w:cs="Arial"/>
                      <w:sz w:val="22"/>
                      <w:szCs w:val="20"/>
                    </w:rPr>
                    <w:t>$231</w:t>
                  </w:r>
                </w:p>
              </w:tc>
              <w:tc>
                <w:tcPr>
                  <w:tcW w:w="2902" w:type="dxa"/>
                </w:tcPr>
                <w:p w:rsidR="00B0459D" w:rsidRDefault="00B0459D" w:rsidP="00B0459D">
                  <w:pPr>
                    <w:tabs>
                      <w:tab w:val="left" w:pos="1560"/>
                    </w:tabs>
                    <w:rPr>
                      <w:rFonts w:ascii="Arial" w:hAnsi="Arial" w:cs="Arial"/>
                      <w:sz w:val="22"/>
                      <w:szCs w:val="20"/>
                    </w:rPr>
                  </w:pPr>
                  <w:r>
                    <w:rPr>
                      <w:rFonts w:ascii="Arial" w:hAnsi="Arial" w:cs="Arial"/>
                      <w:sz w:val="22"/>
                      <w:szCs w:val="20"/>
                    </w:rPr>
                    <w:t>$235</w:t>
                  </w:r>
                </w:p>
              </w:tc>
            </w:tr>
            <w:tr w:rsidR="00B0459D" w:rsidTr="00B0459D">
              <w:tc>
                <w:tcPr>
                  <w:tcW w:w="2901" w:type="dxa"/>
                </w:tcPr>
                <w:p w:rsidR="00B0459D" w:rsidRPr="00B0459D" w:rsidRDefault="00B0459D" w:rsidP="00B0459D">
                  <w:pPr>
                    <w:tabs>
                      <w:tab w:val="left" w:pos="1560"/>
                    </w:tabs>
                    <w:rPr>
                      <w:rFonts w:ascii="Arial" w:hAnsi="Arial" w:cs="Arial"/>
                      <w:sz w:val="22"/>
                      <w:szCs w:val="20"/>
                    </w:rPr>
                  </w:pPr>
                  <w:r w:rsidRPr="00B0459D">
                    <w:rPr>
                      <w:rFonts w:ascii="Arial" w:hAnsi="Arial" w:cs="Arial"/>
                      <w:sz w:val="22"/>
                      <w:szCs w:val="20"/>
                    </w:rPr>
                    <w:t>Prescribed Sum R-7</w:t>
                  </w:r>
                </w:p>
              </w:tc>
              <w:tc>
                <w:tcPr>
                  <w:tcW w:w="2901" w:type="dxa"/>
                </w:tcPr>
                <w:p w:rsidR="00B0459D" w:rsidRDefault="00B0459D" w:rsidP="00B0459D">
                  <w:pPr>
                    <w:tabs>
                      <w:tab w:val="left" w:pos="1560"/>
                    </w:tabs>
                    <w:rPr>
                      <w:rFonts w:ascii="Arial" w:hAnsi="Arial" w:cs="Arial"/>
                      <w:sz w:val="22"/>
                      <w:szCs w:val="20"/>
                    </w:rPr>
                  </w:pPr>
                  <w:r>
                    <w:rPr>
                      <w:rFonts w:ascii="Arial" w:hAnsi="Arial" w:cs="Arial"/>
                      <w:sz w:val="22"/>
                      <w:szCs w:val="20"/>
                    </w:rPr>
                    <w:t>$352</w:t>
                  </w:r>
                </w:p>
              </w:tc>
              <w:tc>
                <w:tcPr>
                  <w:tcW w:w="2902" w:type="dxa"/>
                </w:tcPr>
                <w:p w:rsidR="00B0459D" w:rsidRDefault="00B0459D" w:rsidP="00B0459D">
                  <w:pPr>
                    <w:tabs>
                      <w:tab w:val="left" w:pos="1560"/>
                    </w:tabs>
                    <w:rPr>
                      <w:rFonts w:ascii="Arial" w:hAnsi="Arial" w:cs="Arial"/>
                      <w:sz w:val="22"/>
                      <w:szCs w:val="20"/>
                    </w:rPr>
                  </w:pPr>
                  <w:r>
                    <w:rPr>
                      <w:rFonts w:ascii="Arial" w:hAnsi="Arial" w:cs="Arial"/>
                      <w:sz w:val="22"/>
                      <w:szCs w:val="20"/>
                    </w:rPr>
                    <w:t>$358</w:t>
                  </w:r>
                </w:p>
              </w:tc>
            </w:tr>
            <w:tr w:rsidR="00B0459D" w:rsidTr="00B0459D">
              <w:tc>
                <w:tcPr>
                  <w:tcW w:w="2901" w:type="dxa"/>
                </w:tcPr>
                <w:p w:rsidR="00B0459D" w:rsidRPr="00B0459D" w:rsidRDefault="00B0459D" w:rsidP="00B0459D">
                  <w:pPr>
                    <w:tabs>
                      <w:tab w:val="left" w:pos="1560"/>
                    </w:tabs>
                    <w:rPr>
                      <w:rFonts w:ascii="Arial" w:hAnsi="Arial" w:cs="Arial"/>
                      <w:sz w:val="22"/>
                      <w:szCs w:val="20"/>
                    </w:rPr>
                  </w:pPr>
                  <w:r w:rsidRPr="00B0459D">
                    <w:rPr>
                      <w:rFonts w:ascii="Arial" w:hAnsi="Arial" w:cs="Arial"/>
                      <w:sz w:val="22"/>
                      <w:szCs w:val="20"/>
                    </w:rPr>
                    <w:lastRenderedPageBreak/>
                    <w:t>Standard Sum 8-12</w:t>
                  </w:r>
                </w:p>
              </w:tc>
              <w:tc>
                <w:tcPr>
                  <w:tcW w:w="2901" w:type="dxa"/>
                </w:tcPr>
                <w:p w:rsidR="00B0459D" w:rsidRDefault="00B0459D" w:rsidP="00B0459D">
                  <w:pPr>
                    <w:tabs>
                      <w:tab w:val="left" w:pos="1560"/>
                    </w:tabs>
                    <w:rPr>
                      <w:rFonts w:ascii="Arial" w:hAnsi="Arial" w:cs="Arial"/>
                      <w:sz w:val="22"/>
                      <w:szCs w:val="20"/>
                    </w:rPr>
                  </w:pPr>
                  <w:r>
                    <w:rPr>
                      <w:rFonts w:ascii="Arial" w:hAnsi="Arial" w:cs="Arial"/>
                      <w:sz w:val="22"/>
                      <w:szCs w:val="20"/>
                    </w:rPr>
                    <w:t>$305</w:t>
                  </w:r>
                </w:p>
              </w:tc>
              <w:tc>
                <w:tcPr>
                  <w:tcW w:w="2902" w:type="dxa"/>
                </w:tcPr>
                <w:p w:rsidR="00B0459D" w:rsidRDefault="00B0459D" w:rsidP="00B0459D">
                  <w:pPr>
                    <w:tabs>
                      <w:tab w:val="left" w:pos="1560"/>
                    </w:tabs>
                    <w:rPr>
                      <w:rFonts w:ascii="Arial" w:hAnsi="Arial" w:cs="Arial"/>
                      <w:sz w:val="22"/>
                      <w:szCs w:val="20"/>
                    </w:rPr>
                  </w:pPr>
                  <w:r>
                    <w:rPr>
                      <w:rFonts w:ascii="Arial" w:hAnsi="Arial" w:cs="Arial"/>
                      <w:sz w:val="22"/>
                      <w:szCs w:val="20"/>
                    </w:rPr>
                    <w:t>$310</w:t>
                  </w:r>
                </w:p>
              </w:tc>
            </w:tr>
            <w:tr w:rsidR="00B0459D" w:rsidTr="00B0459D">
              <w:tc>
                <w:tcPr>
                  <w:tcW w:w="2901" w:type="dxa"/>
                </w:tcPr>
                <w:p w:rsidR="00B0459D" w:rsidRPr="00B0459D" w:rsidRDefault="00B0459D" w:rsidP="00B0459D">
                  <w:pPr>
                    <w:tabs>
                      <w:tab w:val="left" w:pos="1560"/>
                    </w:tabs>
                    <w:rPr>
                      <w:rFonts w:ascii="Arial" w:hAnsi="Arial" w:cs="Arial"/>
                      <w:sz w:val="22"/>
                      <w:szCs w:val="20"/>
                    </w:rPr>
                  </w:pPr>
                  <w:r w:rsidRPr="00B0459D">
                    <w:rPr>
                      <w:rFonts w:ascii="Arial" w:hAnsi="Arial" w:cs="Arial"/>
                      <w:sz w:val="22"/>
                      <w:szCs w:val="20"/>
                    </w:rPr>
                    <w:t>Prescribed Sum 8-12</w:t>
                  </w:r>
                </w:p>
              </w:tc>
              <w:tc>
                <w:tcPr>
                  <w:tcW w:w="2901" w:type="dxa"/>
                </w:tcPr>
                <w:p w:rsidR="00B0459D" w:rsidRDefault="00B0459D" w:rsidP="00B0459D">
                  <w:pPr>
                    <w:tabs>
                      <w:tab w:val="left" w:pos="1560"/>
                    </w:tabs>
                    <w:rPr>
                      <w:rFonts w:ascii="Arial" w:hAnsi="Arial" w:cs="Arial"/>
                      <w:sz w:val="22"/>
                      <w:szCs w:val="20"/>
                    </w:rPr>
                  </w:pPr>
                  <w:r>
                    <w:rPr>
                      <w:rFonts w:ascii="Arial" w:hAnsi="Arial" w:cs="Arial"/>
                      <w:sz w:val="22"/>
                      <w:szCs w:val="20"/>
                    </w:rPr>
                    <w:t>$423</w:t>
                  </w:r>
                </w:p>
              </w:tc>
              <w:tc>
                <w:tcPr>
                  <w:tcW w:w="2902" w:type="dxa"/>
                </w:tcPr>
                <w:p w:rsidR="00B0459D" w:rsidRDefault="00B0459D" w:rsidP="00B0459D">
                  <w:pPr>
                    <w:tabs>
                      <w:tab w:val="left" w:pos="1560"/>
                    </w:tabs>
                    <w:rPr>
                      <w:rFonts w:ascii="Arial" w:hAnsi="Arial" w:cs="Arial"/>
                      <w:sz w:val="22"/>
                      <w:szCs w:val="20"/>
                    </w:rPr>
                  </w:pPr>
                  <w:r>
                    <w:rPr>
                      <w:rFonts w:ascii="Arial" w:hAnsi="Arial" w:cs="Arial"/>
                      <w:sz w:val="22"/>
                      <w:szCs w:val="20"/>
                    </w:rPr>
                    <w:t>$430</w:t>
                  </w:r>
                </w:p>
              </w:tc>
            </w:tr>
          </w:tbl>
          <w:p w:rsidR="00333B0F" w:rsidRPr="00B0459D" w:rsidRDefault="00333B0F" w:rsidP="00B0459D">
            <w:pPr>
              <w:tabs>
                <w:tab w:val="left" w:pos="1560"/>
              </w:tabs>
              <w:rPr>
                <w:rFonts w:ascii="Arial" w:hAnsi="Arial" w:cs="Arial"/>
                <w:sz w:val="22"/>
                <w:szCs w:val="20"/>
              </w:rPr>
            </w:pPr>
          </w:p>
        </w:tc>
        <w:tc>
          <w:tcPr>
            <w:tcW w:w="4021" w:type="dxa"/>
            <w:shd w:val="clear" w:color="auto" w:fill="auto"/>
          </w:tcPr>
          <w:p w:rsidR="00C62301" w:rsidRDefault="00C62301" w:rsidP="003D5CC2">
            <w:pPr>
              <w:widowControl w:val="0"/>
              <w:autoSpaceDE w:val="0"/>
              <w:autoSpaceDN w:val="0"/>
              <w:adjustRightInd w:val="0"/>
              <w:spacing w:after="240"/>
              <w:rPr>
                <w:rFonts w:ascii="Arial" w:eastAsia="Arial Unicode MS" w:hAnsi="Arial" w:cs="Arial"/>
                <w:sz w:val="22"/>
                <w:szCs w:val="22"/>
              </w:rPr>
            </w:pPr>
            <w:r w:rsidRPr="00C62301">
              <w:rPr>
                <w:rFonts w:ascii="Arial" w:eastAsia="Arial Unicode MS" w:hAnsi="Arial" w:cs="Arial"/>
                <w:b/>
                <w:sz w:val="22"/>
                <w:szCs w:val="22"/>
              </w:rPr>
              <w:lastRenderedPageBreak/>
              <w:t>Motion</w:t>
            </w:r>
            <w:r>
              <w:rPr>
                <w:rFonts w:ascii="Arial" w:eastAsia="Arial Unicode MS" w:hAnsi="Arial" w:cs="Arial"/>
                <w:sz w:val="22"/>
                <w:szCs w:val="22"/>
              </w:rPr>
              <w:t xml:space="preserve">: </w:t>
            </w:r>
            <w:r w:rsidR="00333B0F">
              <w:rPr>
                <w:rFonts w:ascii="Arial" w:eastAsia="Arial Unicode MS" w:hAnsi="Arial" w:cs="Arial"/>
                <w:sz w:val="22"/>
                <w:szCs w:val="22"/>
              </w:rPr>
              <w:t>The Governing Council support the increase of the prescribed sum by CPI 1.6%, and the letter of information being sent to families.</w:t>
            </w:r>
          </w:p>
          <w:p w:rsidR="00C62301" w:rsidRDefault="00C62301" w:rsidP="003D5CC2">
            <w:pPr>
              <w:widowControl w:val="0"/>
              <w:autoSpaceDE w:val="0"/>
              <w:autoSpaceDN w:val="0"/>
              <w:adjustRightInd w:val="0"/>
              <w:spacing w:after="240"/>
              <w:rPr>
                <w:rFonts w:ascii="Arial" w:eastAsia="Arial Unicode MS" w:hAnsi="Arial" w:cs="Arial"/>
                <w:sz w:val="22"/>
                <w:szCs w:val="22"/>
              </w:rPr>
            </w:pPr>
            <w:r w:rsidRPr="00C62301">
              <w:rPr>
                <w:rFonts w:ascii="Arial" w:eastAsia="Arial Unicode MS" w:hAnsi="Arial" w:cs="Arial"/>
                <w:b/>
                <w:sz w:val="22"/>
                <w:szCs w:val="22"/>
              </w:rPr>
              <w:t>Moved</w:t>
            </w:r>
            <w:r>
              <w:rPr>
                <w:rFonts w:ascii="Arial" w:eastAsia="Arial Unicode MS" w:hAnsi="Arial" w:cs="Arial"/>
                <w:sz w:val="22"/>
                <w:szCs w:val="22"/>
              </w:rPr>
              <w:t xml:space="preserve">: </w:t>
            </w:r>
            <w:r w:rsidR="00333B0F">
              <w:rPr>
                <w:rFonts w:ascii="Arial" w:eastAsia="Arial Unicode MS" w:hAnsi="Arial" w:cs="Arial"/>
                <w:sz w:val="22"/>
                <w:szCs w:val="22"/>
              </w:rPr>
              <w:t>Darren Keenan</w:t>
            </w:r>
            <w:r>
              <w:rPr>
                <w:rFonts w:ascii="Arial" w:eastAsia="Arial Unicode MS" w:hAnsi="Arial" w:cs="Arial"/>
                <w:sz w:val="22"/>
                <w:szCs w:val="22"/>
              </w:rPr>
              <w:br/>
            </w:r>
            <w:r w:rsidRPr="00C62301">
              <w:rPr>
                <w:rFonts w:ascii="Arial" w:eastAsia="Arial Unicode MS" w:hAnsi="Arial" w:cs="Arial"/>
                <w:b/>
                <w:sz w:val="22"/>
                <w:szCs w:val="22"/>
              </w:rPr>
              <w:t>Seconded</w:t>
            </w:r>
            <w:r>
              <w:rPr>
                <w:rFonts w:ascii="Arial" w:eastAsia="Arial Unicode MS" w:hAnsi="Arial" w:cs="Arial"/>
                <w:sz w:val="22"/>
                <w:szCs w:val="22"/>
              </w:rPr>
              <w:t xml:space="preserve">: </w:t>
            </w:r>
            <w:r w:rsidR="00333B0F">
              <w:rPr>
                <w:rFonts w:ascii="Arial" w:eastAsia="Arial Unicode MS" w:hAnsi="Arial" w:cs="Arial"/>
                <w:sz w:val="22"/>
                <w:szCs w:val="22"/>
              </w:rPr>
              <w:t>Brad Henley</w:t>
            </w:r>
          </w:p>
          <w:p w:rsidR="00C62301" w:rsidRDefault="00C62301" w:rsidP="003D5CC2">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All in favour.</w:t>
            </w:r>
          </w:p>
          <w:p w:rsidR="00333B0F" w:rsidRPr="003D5CC2" w:rsidRDefault="00333B0F" w:rsidP="003D5CC2">
            <w:pPr>
              <w:widowControl w:val="0"/>
              <w:autoSpaceDE w:val="0"/>
              <w:autoSpaceDN w:val="0"/>
              <w:adjustRightInd w:val="0"/>
              <w:spacing w:after="240"/>
              <w:rPr>
                <w:rFonts w:ascii="Arial" w:eastAsia="Arial Unicode MS" w:hAnsi="Arial" w:cs="Arial"/>
                <w:sz w:val="22"/>
                <w:szCs w:val="22"/>
              </w:rPr>
            </w:pPr>
          </w:p>
        </w:tc>
      </w:tr>
      <w:tr w:rsidR="00CD435A" w:rsidRPr="008B3D43" w:rsidTr="00E80154">
        <w:tc>
          <w:tcPr>
            <w:tcW w:w="2689" w:type="dxa"/>
            <w:tcMar>
              <w:top w:w="20" w:type="nil"/>
              <w:left w:w="20" w:type="nil"/>
              <w:bottom w:w="20" w:type="nil"/>
              <w:right w:w="20" w:type="nil"/>
            </w:tcMar>
          </w:tcPr>
          <w:p w:rsidR="00CD435A" w:rsidRPr="008B3D43" w:rsidRDefault="00CD435A" w:rsidP="00CD435A">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Canteen: </w:t>
            </w:r>
            <w:r w:rsidRPr="008B3D43">
              <w:rPr>
                <w:rFonts w:ascii="Arial" w:eastAsia="Arial Unicode MS" w:hAnsi="Arial" w:cs="Arial"/>
                <w:sz w:val="22"/>
                <w:szCs w:val="22"/>
              </w:rPr>
              <w:br/>
            </w:r>
            <w:r w:rsidR="00320935">
              <w:rPr>
                <w:rFonts w:ascii="Arial" w:eastAsia="Arial Unicode MS" w:hAnsi="Arial" w:cs="Arial"/>
                <w:sz w:val="22"/>
                <w:szCs w:val="22"/>
              </w:rPr>
              <w:t>Courtney Wood</w:t>
            </w:r>
          </w:p>
        </w:tc>
        <w:tc>
          <w:tcPr>
            <w:tcW w:w="8930" w:type="dxa"/>
            <w:tcMar>
              <w:top w:w="20" w:type="nil"/>
              <w:left w:w="20" w:type="nil"/>
              <w:bottom w:w="20" w:type="nil"/>
              <w:right w:w="20" w:type="nil"/>
            </w:tcMar>
          </w:tcPr>
          <w:p w:rsidR="00333B0F" w:rsidRDefault="00333B0F" w:rsidP="00C62301">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No recent meeting.</w:t>
            </w:r>
          </w:p>
          <w:p w:rsidR="00C62301" w:rsidRPr="008B3D43" w:rsidRDefault="00333B0F" w:rsidP="00C62301">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The canteen have been providing catering for various school workshops and meeting. </w:t>
            </w:r>
          </w:p>
        </w:tc>
        <w:tc>
          <w:tcPr>
            <w:tcW w:w="4021" w:type="dxa"/>
            <w:tcMar>
              <w:top w:w="20" w:type="nil"/>
              <w:left w:w="20" w:type="nil"/>
              <w:bottom w:w="20" w:type="nil"/>
              <w:right w:w="20" w:type="nil"/>
            </w:tcMar>
          </w:tcPr>
          <w:p w:rsidR="00C62301" w:rsidRPr="008B3D43" w:rsidRDefault="00C62301" w:rsidP="00CD435A">
            <w:pPr>
              <w:widowControl w:val="0"/>
              <w:autoSpaceDE w:val="0"/>
              <w:autoSpaceDN w:val="0"/>
              <w:adjustRightInd w:val="0"/>
              <w:rPr>
                <w:rFonts w:ascii="Arial" w:eastAsia="Arial Unicode MS" w:hAnsi="Arial" w:cs="Arial"/>
                <w:sz w:val="22"/>
                <w:szCs w:val="22"/>
              </w:rPr>
            </w:pPr>
          </w:p>
        </w:tc>
      </w:tr>
      <w:tr w:rsidR="00CD435A" w:rsidRPr="008B3D43" w:rsidTr="00E80154">
        <w:trPr>
          <w:trHeight w:val="645"/>
        </w:trPr>
        <w:tc>
          <w:tcPr>
            <w:tcW w:w="2689" w:type="dxa"/>
            <w:tcMar>
              <w:top w:w="20" w:type="nil"/>
              <w:left w:w="20" w:type="nil"/>
              <w:bottom w:w="20" w:type="nil"/>
              <w:right w:w="20" w:type="nil"/>
            </w:tcMar>
          </w:tcPr>
          <w:p w:rsidR="00CD435A" w:rsidRPr="008B3D43" w:rsidRDefault="00CD435A" w:rsidP="00F03129">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Transport: </w:t>
            </w:r>
            <w:r w:rsidRPr="008B3D43">
              <w:rPr>
                <w:rFonts w:ascii="Arial" w:eastAsia="Arial Unicode MS" w:hAnsi="Arial" w:cs="Arial"/>
                <w:sz w:val="22"/>
                <w:szCs w:val="22"/>
              </w:rPr>
              <w:br/>
            </w:r>
            <w:r w:rsidR="00F03129">
              <w:rPr>
                <w:rFonts w:ascii="Arial" w:eastAsia="Arial Unicode MS" w:hAnsi="Arial" w:cs="Arial"/>
                <w:sz w:val="22"/>
                <w:szCs w:val="22"/>
              </w:rPr>
              <w:t>Maxine McSherry</w:t>
            </w:r>
          </w:p>
        </w:tc>
        <w:tc>
          <w:tcPr>
            <w:tcW w:w="8930" w:type="dxa"/>
            <w:tcMar>
              <w:top w:w="20" w:type="nil"/>
              <w:left w:w="20" w:type="nil"/>
              <w:bottom w:w="20" w:type="nil"/>
              <w:right w:w="20" w:type="nil"/>
            </w:tcMar>
          </w:tcPr>
          <w:p w:rsidR="008924E7" w:rsidRDefault="00333B0F" w:rsidP="00EA53DF">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The transport committee are still </w:t>
            </w:r>
            <w:r w:rsidR="00A55E47">
              <w:rPr>
                <w:rFonts w:ascii="Arial" w:eastAsia="Arial Unicode MS" w:hAnsi="Arial" w:cs="Arial"/>
                <w:sz w:val="22"/>
                <w:szCs w:val="22"/>
              </w:rPr>
              <w:t>managing</w:t>
            </w:r>
            <w:r>
              <w:rPr>
                <w:rFonts w:ascii="Arial" w:eastAsia="Arial Unicode MS" w:hAnsi="Arial" w:cs="Arial"/>
                <w:sz w:val="22"/>
                <w:szCs w:val="22"/>
              </w:rPr>
              <w:t xml:space="preserve"> </w:t>
            </w:r>
            <w:r w:rsidR="00A55E47">
              <w:rPr>
                <w:rFonts w:ascii="Arial" w:eastAsia="Arial Unicode MS" w:hAnsi="Arial" w:cs="Arial"/>
                <w:sz w:val="22"/>
                <w:szCs w:val="22"/>
              </w:rPr>
              <w:t xml:space="preserve">issues relating to </w:t>
            </w:r>
            <w:r>
              <w:rPr>
                <w:rFonts w:ascii="Arial" w:eastAsia="Arial Unicode MS" w:hAnsi="Arial" w:cs="Arial"/>
                <w:sz w:val="22"/>
                <w:szCs w:val="22"/>
              </w:rPr>
              <w:t>spare buses on the</w:t>
            </w:r>
            <w:r w:rsidR="00A55E47">
              <w:rPr>
                <w:rFonts w:ascii="Arial" w:eastAsia="Arial Unicode MS" w:hAnsi="Arial" w:cs="Arial"/>
                <w:sz w:val="22"/>
                <w:szCs w:val="22"/>
              </w:rPr>
              <w:t xml:space="preserve"> island</w:t>
            </w:r>
            <w:r>
              <w:rPr>
                <w:rFonts w:ascii="Arial" w:eastAsia="Arial Unicode MS" w:hAnsi="Arial" w:cs="Arial"/>
                <w:sz w:val="22"/>
                <w:szCs w:val="22"/>
              </w:rPr>
              <w:t>.</w:t>
            </w:r>
            <w:r w:rsidR="00A55E47">
              <w:rPr>
                <w:rFonts w:ascii="Arial" w:eastAsia="Arial Unicode MS" w:hAnsi="Arial" w:cs="Arial"/>
                <w:sz w:val="22"/>
                <w:szCs w:val="22"/>
              </w:rPr>
              <w:t xml:space="preserve"> Recent audits have taken place, leaving some buses out of action.</w:t>
            </w:r>
          </w:p>
          <w:p w:rsidR="00333B0F" w:rsidRDefault="00333B0F" w:rsidP="00EA53DF">
            <w:pPr>
              <w:widowControl w:val="0"/>
              <w:autoSpaceDE w:val="0"/>
              <w:autoSpaceDN w:val="0"/>
              <w:adjustRightInd w:val="0"/>
              <w:rPr>
                <w:rFonts w:ascii="Arial" w:eastAsia="Arial Unicode MS" w:hAnsi="Arial" w:cs="Arial"/>
                <w:sz w:val="22"/>
                <w:szCs w:val="22"/>
              </w:rPr>
            </w:pPr>
          </w:p>
          <w:p w:rsidR="00333B0F" w:rsidRDefault="00A55E47" w:rsidP="00EA53DF">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Exploration has taken place </w:t>
            </w:r>
            <w:r w:rsidR="004A4020">
              <w:rPr>
                <w:rFonts w:ascii="Arial" w:eastAsia="Arial Unicode MS" w:hAnsi="Arial" w:cs="Arial"/>
                <w:sz w:val="22"/>
                <w:szCs w:val="22"/>
              </w:rPr>
              <w:t>regarding</w:t>
            </w:r>
            <w:r w:rsidR="004D5932">
              <w:rPr>
                <w:rFonts w:ascii="Arial" w:eastAsia="Arial Unicode MS" w:hAnsi="Arial" w:cs="Arial"/>
                <w:sz w:val="22"/>
                <w:szCs w:val="22"/>
              </w:rPr>
              <w:t xml:space="preserve"> duty of care when </w:t>
            </w:r>
            <w:r>
              <w:rPr>
                <w:rFonts w:ascii="Arial" w:eastAsia="Arial Unicode MS" w:hAnsi="Arial" w:cs="Arial"/>
                <w:sz w:val="22"/>
                <w:szCs w:val="22"/>
              </w:rPr>
              <w:t xml:space="preserve"> children </w:t>
            </w:r>
            <w:r w:rsidR="004D5932">
              <w:rPr>
                <w:rFonts w:ascii="Arial" w:eastAsia="Arial Unicode MS" w:hAnsi="Arial" w:cs="Arial"/>
                <w:sz w:val="22"/>
                <w:szCs w:val="22"/>
              </w:rPr>
              <w:t>are</w:t>
            </w:r>
            <w:r>
              <w:rPr>
                <w:rFonts w:ascii="Arial" w:eastAsia="Arial Unicode MS" w:hAnsi="Arial" w:cs="Arial"/>
                <w:sz w:val="22"/>
                <w:szCs w:val="22"/>
              </w:rPr>
              <w:t xml:space="preserve"> dropped off at unattended sites. A decision has been made that students are not to be left unattended, unless there has been prior communication with the parents.</w:t>
            </w:r>
          </w:p>
          <w:p w:rsidR="00A55E47" w:rsidRDefault="00A55E47" w:rsidP="00EA53DF">
            <w:pPr>
              <w:widowControl w:val="0"/>
              <w:autoSpaceDE w:val="0"/>
              <w:autoSpaceDN w:val="0"/>
              <w:adjustRightInd w:val="0"/>
              <w:rPr>
                <w:rFonts w:ascii="Arial" w:eastAsia="Arial Unicode MS" w:hAnsi="Arial" w:cs="Arial"/>
                <w:sz w:val="22"/>
                <w:szCs w:val="22"/>
              </w:rPr>
            </w:pPr>
          </w:p>
          <w:p w:rsidR="00A55E47" w:rsidRDefault="00A55E47" w:rsidP="00A55E47">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Bushfire prevention and awareness has taken place. Folders on each bus have been updated to ensure drivers are kept up to date with safe refuge locations etc. A bus driver email list has supported communication with all bus drivers.</w:t>
            </w:r>
          </w:p>
          <w:p w:rsidR="00A55E47" w:rsidRDefault="00A55E47" w:rsidP="00A55E47">
            <w:pPr>
              <w:widowControl w:val="0"/>
              <w:autoSpaceDE w:val="0"/>
              <w:autoSpaceDN w:val="0"/>
              <w:adjustRightInd w:val="0"/>
              <w:rPr>
                <w:rFonts w:ascii="Arial" w:eastAsia="Arial Unicode MS" w:hAnsi="Arial" w:cs="Arial"/>
                <w:sz w:val="22"/>
                <w:szCs w:val="22"/>
              </w:rPr>
            </w:pPr>
          </w:p>
          <w:p w:rsidR="00A55E47" w:rsidRDefault="00A55E47" w:rsidP="00A55E47">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Intercampus bus travel time has been communicated with teachers and drivers involved.</w:t>
            </w:r>
          </w:p>
          <w:p w:rsidR="00A55E47" w:rsidRDefault="00A55E47" w:rsidP="00A55E47">
            <w:pPr>
              <w:widowControl w:val="0"/>
              <w:autoSpaceDE w:val="0"/>
              <w:autoSpaceDN w:val="0"/>
              <w:adjustRightInd w:val="0"/>
              <w:rPr>
                <w:rFonts w:ascii="Arial" w:eastAsia="Arial Unicode MS" w:hAnsi="Arial" w:cs="Arial"/>
                <w:sz w:val="22"/>
                <w:szCs w:val="22"/>
              </w:rPr>
            </w:pPr>
          </w:p>
          <w:p w:rsidR="00A55E47" w:rsidRPr="00EA53DF" w:rsidRDefault="00A55E47" w:rsidP="00A55E47">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Lois thanked the council for their support in this area</w:t>
            </w:r>
            <w:r w:rsidR="004D5932">
              <w:rPr>
                <w:rFonts w:ascii="Arial" w:eastAsia="Arial Unicode MS" w:hAnsi="Arial" w:cs="Arial"/>
                <w:sz w:val="22"/>
                <w:szCs w:val="22"/>
              </w:rPr>
              <w:t xml:space="preserve"> ( see Islander article)</w:t>
            </w:r>
            <w:r>
              <w:rPr>
                <w:rFonts w:ascii="Arial" w:eastAsia="Arial Unicode MS" w:hAnsi="Arial" w:cs="Arial"/>
                <w:sz w:val="22"/>
                <w:szCs w:val="22"/>
              </w:rPr>
              <w:t>.</w:t>
            </w:r>
          </w:p>
        </w:tc>
        <w:tc>
          <w:tcPr>
            <w:tcW w:w="4021" w:type="dxa"/>
            <w:tcMar>
              <w:top w:w="20" w:type="nil"/>
              <w:left w:w="20" w:type="nil"/>
              <w:bottom w:w="20" w:type="nil"/>
              <w:right w:w="20" w:type="nil"/>
            </w:tcMar>
          </w:tcPr>
          <w:p w:rsidR="008924E7" w:rsidRPr="008B3D43" w:rsidRDefault="008924E7" w:rsidP="00CD435A">
            <w:pPr>
              <w:widowControl w:val="0"/>
              <w:autoSpaceDE w:val="0"/>
              <w:autoSpaceDN w:val="0"/>
              <w:adjustRightInd w:val="0"/>
              <w:rPr>
                <w:rFonts w:ascii="Arial" w:eastAsia="Arial Unicode MS" w:hAnsi="Arial" w:cs="Arial"/>
                <w:sz w:val="22"/>
                <w:szCs w:val="22"/>
              </w:rPr>
            </w:pPr>
          </w:p>
        </w:tc>
      </w:tr>
      <w:tr w:rsidR="00CD435A" w:rsidRPr="008B3D43" w:rsidTr="00E80154">
        <w:trPr>
          <w:trHeight w:val="368"/>
        </w:trPr>
        <w:tc>
          <w:tcPr>
            <w:tcW w:w="2689" w:type="dxa"/>
            <w:tcMar>
              <w:top w:w="20" w:type="nil"/>
              <w:left w:w="20" w:type="nil"/>
              <w:bottom w:w="20" w:type="nil"/>
              <w:right w:w="20" w:type="nil"/>
            </w:tcMar>
          </w:tcPr>
          <w:p w:rsidR="00320935" w:rsidRPr="008B3D43" w:rsidRDefault="00320935" w:rsidP="00CD435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Pool Committee:</w:t>
            </w:r>
            <w:r>
              <w:rPr>
                <w:rFonts w:ascii="Arial" w:eastAsia="Arial Unicode MS" w:hAnsi="Arial" w:cs="Arial"/>
                <w:sz w:val="22"/>
                <w:szCs w:val="22"/>
              </w:rPr>
              <w:br/>
              <w:t>Steve Morgan</w:t>
            </w:r>
          </w:p>
        </w:tc>
        <w:tc>
          <w:tcPr>
            <w:tcW w:w="8930" w:type="dxa"/>
            <w:tcMar>
              <w:top w:w="20" w:type="nil"/>
              <w:left w:w="20" w:type="nil"/>
              <w:bottom w:w="20" w:type="nil"/>
              <w:right w:w="20" w:type="nil"/>
            </w:tcMar>
          </w:tcPr>
          <w:p w:rsidR="008924E7" w:rsidRPr="008B3D43" w:rsidRDefault="00A55E47" w:rsidP="004234F2">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No report given.</w:t>
            </w:r>
          </w:p>
        </w:tc>
        <w:tc>
          <w:tcPr>
            <w:tcW w:w="4021" w:type="dxa"/>
            <w:tcMar>
              <w:top w:w="20" w:type="nil"/>
              <w:left w:w="20" w:type="nil"/>
              <w:bottom w:w="20" w:type="nil"/>
              <w:right w:w="20" w:type="nil"/>
            </w:tcMar>
          </w:tcPr>
          <w:p w:rsidR="004234F2" w:rsidRPr="008B3D43" w:rsidRDefault="004234F2" w:rsidP="00CD435A">
            <w:pPr>
              <w:widowControl w:val="0"/>
              <w:autoSpaceDE w:val="0"/>
              <w:autoSpaceDN w:val="0"/>
              <w:adjustRightInd w:val="0"/>
              <w:rPr>
                <w:rFonts w:ascii="Arial" w:eastAsia="Arial Unicode MS" w:hAnsi="Arial" w:cs="Arial"/>
                <w:sz w:val="22"/>
                <w:szCs w:val="22"/>
              </w:rPr>
            </w:pPr>
          </w:p>
        </w:tc>
      </w:tr>
      <w:tr w:rsidR="00CD435A" w:rsidRPr="008B3D43" w:rsidTr="00E80154">
        <w:trPr>
          <w:trHeight w:val="96"/>
        </w:trPr>
        <w:tc>
          <w:tcPr>
            <w:tcW w:w="2689" w:type="dxa"/>
            <w:tcMar>
              <w:top w:w="20" w:type="nil"/>
              <w:left w:w="20" w:type="nil"/>
              <w:bottom w:w="20" w:type="nil"/>
              <w:right w:w="20" w:type="nil"/>
            </w:tcMar>
          </w:tcPr>
          <w:p w:rsidR="00CD435A" w:rsidRPr="008B3D43" w:rsidRDefault="00CD435A" w:rsidP="00CD435A">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sz w:val="22"/>
                <w:szCs w:val="22"/>
              </w:rPr>
              <w:t xml:space="preserve">All reports received </w:t>
            </w:r>
          </w:p>
        </w:tc>
        <w:tc>
          <w:tcPr>
            <w:tcW w:w="8930" w:type="dxa"/>
          </w:tcPr>
          <w:p w:rsidR="00CD435A" w:rsidRPr="008B3D43" w:rsidRDefault="00CD435A" w:rsidP="00CD435A">
            <w:pPr>
              <w:widowControl w:val="0"/>
              <w:autoSpaceDE w:val="0"/>
              <w:autoSpaceDN w:val="0"/>
              <w:adjustRightInd w:val="0"/>
              <w:rPr>
                <w:rFonts w:ascii="Arial" w:eastAsia="Arial Unicode MS" w:hAnsi="Arial" w:cs="Arial"/>
                <w:sz w:val="22"/>
                <w:szCs w:val="22"/>
              </w:rPr>
            </w:pPr>
          </w:p>
        </w:tc>
        <w:tc>
          <w:tcPr>
            <w:tcW w:w="4021" w:type="dxa"/>
          </w:tcPr>
          <w:p w:rsidR="00CD435A" w:rsidRPr="008B3D43" w:rsidRDefault="00CD435A" w:rsidP="00CD435A">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sz w:val="22"/>
                <w:szCs w:val="22"/>
              </w:rPr>
              <w:t xml:space="preserve">All reports received </w:t>
            </w:r>
          </w:p>
          <w:p w:rsidR="000B100D" w:rsidRDefault="00CD435A" w:rsidP="000B100D">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b/>
                <w:sz w:val="22"/>
                <w:szCs w:val="22"/>
              </w:rPr>
              <w:t>Moved</w:t>
            </w:r>
            <w:r w:rsidR="0076300C">
              <w:rPr>
                <w:rFonts w:ascii="Arial" w:eastAsia="Arial Unicode MS" w:hAnsi="Arial" w:cs="Arial"/>
                <w:sz w:val="22"/>
                <w:szCs w:val="22"/>
              </w:rPr>
              <w:t>: Courtney Wood</w:t>
            </w:r>
          </w:p>
          <w:p w:rsidR="00CD435A" w:rsidRPr="008B3D43" w:rsidRDefault="00CD435A" w:rsidP="000B100D">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b/>
                <w:sz w:val="22"/>
                <w:szCs w:val="22"/>
              </w:rPr>
              <w:t>Seconded</w:t>
            </w:r>
            <w:r w:rsidR="005E7549">
              <w:rPr>
                <w:rFonts w:ascii="Arial" w:eastAsia="Arial Unicode MS" w:hAnsi="Arial" w:cs="Arial"/>
                <w:sz w:val="22"/>
                <w:szCs w:val="22"/>
              </w:rPr>
              <w:t xml:space="preserve">: </w:t>
            </w:r>
            <w:r w:rsidR="009F31B2">
              <w:rPr>
                <w:rFonts w:ascii="Arial" w:eastAsia="Arial Unicode MS" w:hAnsi="Arial" w:cs="Arial"/>
                <w:sz w:val="22"/>
                <w:szCs w:val="22"/>
              </w:rPr>
              <w:t>Crystal Henderson</w:t>
            </w:r>
          </w:p>
        </w:tc>
      </w:tr>
      <w:tr w:rsidR="00CD435A" w:rsidRPr="008B3D43" w:rsidTr="00EA53DF">
        <w:trPr>
          <w:trHeight w:val="539"/>
        </w:trPr>
        <w:tc>
          <w:tcPr>
            <w:tcW w:w="15640" w:type="dxa"/>
            <w:gridSpan w:val="3"/>
            <w:shd w:val="clear" w:color="auto" w:fill="B2B2B2"/>
            <w:tcMar>
              <w:top w:w="20" w:type="nil"/>
              <w:left w:w="20" w:type="nil"/>
              <w:bottom w:w="20" w:type="nil"/>
              <w:right w:w="20" w:type="nil"/>
            </w:tcMar>
          </w:tcPr>
          <w:p w:rsidR="00CD435A" w:rsidRPr="008B3D43" w:rsidRDefault="00CD435A" w:rsidP="00CD435A">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Correspondence </w:t>
            </w:r>
          </w:p>
        </w:tc>
      </w:tr>
      <w:tr w:rsidR="009F31B2" w:rsidRPr="008B3D43" w:rsidTr="00E80154">
        <w:trPr>
          <w:trHeight w:val="151"/>
        </w:trPr>
        <w:tc>
          <w:tcPr>
            <w:tcW w:w="2689" w:type="dxa"/>
            <w:shd w:val="clear" w:color="auto" w:fill="auto"/>
            <w:tcMar>
              <w:top w:w="20" w:type="nil"/>
              <w:left w:w="20" w:type="nil"/>
              <w:bottom w:w="20" w:type="nil"/>
              <w:right w:w="20" w:type="nil"/>
            </w:tcMar>
          </w:tcPr>
          <w:p w:rsidR="009F31B2" w:rsidRPr="00EA53DF" w:rsidRDefault="00A55E47" w:rsidP="00A55E47">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Letter from Community re sealing Hickmans/ Wedgewood Road</w:t>
            </w:r>
          </w:p>
        </w:tc>
        <w:tc>
          <w:tcPr>
            <w:tcW w:w="8930" w:type="dxa"/>
            <w:shd w:val="clear" w:color="auto" w:fill="auto"/>
          </w:tcPr>
          <w:p w:rsidR="009F31B2" w:rsidRDefault="00A55E47" w:rsidP="009F31B2">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A letter from a community member regarding a petition for sealing Hickmans/Wedgewood Road was written to Lois Willson, asking for support from the KICE Governing Council.</w:t>
            </w:r>
          </w:p>
          <w:p w:rsidR="00A55E47" w:rsidRDefault="00A55E47" w:rsidP="009F31B2">
            <w:pPr>
              <w:widowControl w:val="0"/>
              <w:autoSpaceDE w:val="0"/>
              <w:autoSpaceDN w:val="0"/>
              <w:adjustRightInd w:val="0"/>
              <w:rPr>
                <w:rFonts w:ascii="Arial" w:eastAsia="Arial Unicode MS" w:hAnsi="Arial" w:cs="Arial"/>
                <w:sz w:val="22"/>
                <w:szCs w:val="22"/>
              </w:rPr>
            </w:pPr>
          </w:p>
          <w:p w:rsidR="00A55E47" w:rsidRPr="008B3D43" w:rsidRDefault="00A55E47" w:rsidP="004D5932">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Maxine was contacted by </w:t>
            </w:r>
            <w:r w:rsidR="004D5932">
              <w:rPr>
                <w:rFonts w:ascii="Arial" w:eastAsia="Arial Unicode MS" w:hAnsi="Arial" w:cs="Arial"/>
                <w:sz w:val="22"/>
                <w:szCs w:val="22"/>
              </w:rPr>
              <w:t>Parndana Progress</w:t>
            </w:r>
            <w:r>
              <w:rPr>
                <w:rFonts w:ascii="Arial" w:eastAsia="Arial Unicode MS" w:hAnsi="Arial" w:cs="Arial"/>
                <w:sz w:val="22"/>
                <w:szCs w:val="22"/>
              </w:rPr>
              <w:t xml:space="preserve"> </w:t>
            </w:r>
            <w:r w:rsidR="000E4739">
              <w:rPr>
                <w:rFonts w:ascii="Arial" w:eastAsia="Arial Unicode MS" w:hAnsi="Arial" w:cs="Arial"/>
                <w:sz w:val="22"/>
                <w:szCs w:val="22"/>
              </w:rPr>
              <w:t xml:space="preserve">with a similar request. Maxine responded </w:t>
            </w:r>
            <w:r w:rsidR="004D5932">
              <w:rPr>
                <w:rFonts w:ascii="Arial" w:eastAsia="Arial Unicode MS" w:hAnsi="Arial" w:cs="Arial"/>
                <w:sz w:val="22"/>
                <w:szCs w:val="22"/>
              </w:rPr>
              <w:t xml:space="preserve">explaining </w:t>
            </w:r>
            <w:r w:rsidR="000E4739">
              <w:rPr>
                <w:rFonts w:ascii="Arial" w:eastAsia="Arial Unicode MS" w:hAnsi="Arial" w:cs="Arial"/>
                <w:sz w:val="22"/>
                <w:szCs w:val="22"/>
              </w:rPr>
              <w:t xml:space="preserve"> that ongoing communication with the council already takes place through the KICE Transport Committee, a sub-committee of the KICE Governing Council. The Governing Council will contact the council, via the Transport Committee, in relation to this issue.</w:t>
            </w:r>
          </w:p>
        </w:tc>
        <w:tc>
          <w:tcPr>
            <w:tcW w:w="4021" w:type="dxa"/>
            <w:shd w:val="clear" w:color="auto" w:fill="auto"/>
          </w:tcPr>
          <w:p w:rsidR="009F31B2" w:rsidRPr="00BC2D6C" w:rsidRDefault="00BC2D6C" w:rsidP="009F31B2">
            <w:pPr>
              <w:widowControl w:val="0"/>
              <w:autoSpaceDE w:val="0"/>
              <w:autoSpaceDN w:val="0"/>
              <w:adjustRightInd w:val="0"/>
              <w:spacing w:after="240"/>
              <w:rPr>
                <w:rFonts w:ascii="Arial" w:eastAsia="Arial Unicode MS" w:hAnsi="Arial" w:cs="Arial"/>
                <w:sz w:val="22"/>
                <w:szCs w:val="22"/>
              </w:rPr>
            </w:pPr>
            <w:r w:rsidRPr="00BC2D6C">
              <w:rPr>
                <w:rFonts w:ascii="Arial" w:eastAsia="Arial Unicode MS" w:hAnsi="Arial" w:cs="Arial"/>
                <w:sz w:val="22"/>
                <w:szCs w:val="22"/>
              </w:rPr>
              <w:t>Maxine to contact the KI Council through the KICE Transport Committee</w:t>
            </w:r>
          </w:p>
        </w:tc>
      </w:tr>
      <w:tr w:rsidR="000E4739" w:rsidRPr="008B3D43" w:rsidTr="00E80154">
        <w:trPr>
          <w:trHeight w:val="151"/>
        </w:trPr>
        <w:tc>
          <w:tcPr>
            <w:tcW w:w="2689" w:type="dxa"/>
            <w:shd w:val="clear" w:color="auto" w:fill="auto"/>
            <w:tcMar>
              <w:top w:w="20" w:type="nil"/>
              <w:left w:w="20" w:type="nil"/>
              <w:bottom w:w="20" w:type="nil"/>
              <w:right w:w="20" w:type="nil"/>
            </w:tcMar>
          </w:tcPr>
          <w:p w:rsidR="000E4739" w:rsidRDefault="000E4739" w:rsidP="00A55E47">
            <w:pPr>
              <w:widowControl w:val="0"/>
              <w:autoSpaceDE w:val="0"/>
              <w:autoSpaceDN w:val="0"/>
              <w:adjustRightInd w:val="0"/>
              <w:spacing w:after="240"/>
              <w:rPr>
                <w:rFonts w:ascii="Arial" w:eastAsia="Arial Unicode MS" w:hAnsi="Arial" w:cs="Arial"/>
                <w:sz w:val="22"/>
                <w:szCs w:val="22"/>
              </w:rPr>
            </w:pPr>
            <w:r w:rsidRPr="00383C86">
              <w:rPr>
                <w:rFonts w:ascii="Arial" w:hAnsi="Arial" w:cs="Arial"/>
                <w:sz w:val="22"/>
                <w:szCs w:val="22"/>
              </w:rPr>
              <w:t>SAASSO Affiliation</w:t>
            </w:r>
          </w:p>
        </w:tc>
        <w:tc>
          <w:tcPr>
            <w:tcW w:w="8930" w:type="dxa"/>
            <w:shd w:val="clear" w:color="auto" w:fill="auto"/>
          </w:tcPr>
          <w:p w:rsidR="000E4739" w:rsidRDefault="00383C86" w:rsidP="009F31B2">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A brochure from SAASS</w:t>
            </w:r>
            <w:r w:rsidR="000E4739">
              <w:rPr>
                <w:rFonts w:ascii="Arial" w:eastAsia="Arial Unicode MS" w:hAnsi="Arial" w:cs="Arial"/>
                <w:sz w:val="22"/>
                <w:szCs w:val="22"/>
              </w:rPr>
              <w:t xml:space="preserve">O </w:t>
            </w:r>
            <w:r>
              <w:rPr>
                <w:rFonts w:ascii="Arial" w:eastAsia="Arial Unicode MS" w:hAnsi="Arial" w:cs="Arial"/>
                <w:sz w:val="22"/>
                <w:szCs w:val="22"/>
              </w:rPr>
              <w:t xml:space="preserve">(South Australian Association of State School Organisations) regarding affiliation </w:t>
            </w:r>
            <w:r w:rsidR="00ED119A">
              <w:rPr>
                <w:rFonts w:ascii="Arial" w:eastAsia="Arial Unicode MS" w:hAnsi="Arial" w:cs="Arial"/>
                <w:sz w:val="22"/>
                <w:szCs w:val="22"/>
              </w:rPr>
              <w:t>was sent to the KICE Governing Council.</w:t>
            </w:r>
          </w:p>
        </w:tc>
        <w:tc>
          <w:tcPr>
            <w:tcW w:w="4021" w:type="dxa"/>
            <w:shd w:val="clear" w:color="auto" w:fill="auto"/>
          </w:tcPr>
          <w:p w:rsidR="000E4739" w:rsidRPr="00ED119A" w:rsidRDefault="00ED119A" w:rsidP="009F31B2">
            <w:pPr>
              <w:widowControl w:val="0"/>
              <w:autoSpaceDE w:val="0"/>
              <w:autoSpaceDN w:val="0"/>
              <w:adjustRightInd w:val="0"/>
              <w:spacing w:after="240"/>
              <w:rPr>
                <w:rFonts w:ascii="Arial" w:eastAsia="Arial Unicode MS" w:hAnsi="Arial" w:cs="Arial"/>
                <w:sz w:val="22"/>
                <w:szCs w:val="22"/>
              </w:rPr>
            </w:pPr>
            <w:r w:rsidRPr="00ED119A">
              <w:rPr>
                <w:rFonts w:ascii="Arial" w:eastAsia="Arial Unicode MS" w:hAnsi="Arial" w:cs="Arial"/>
                <w:sz w:val="22"/>
                <w:szCs w:val="22"/>
              </w:rPr>
              <w:t>Lois to investigate further.</w:t>
            </w:r>
          </w:p>
        </w:tc>
      </w:tr>
      <w:tr w:rsidR="00ED119A" w:rsidRPr="008B3D43" w:rsidTr="00E80154">
        <w:trPr>
          <w:trHeight w:val="151"/>
        </w:trPr>
        <w:tc>
          <w:tcPr>
            <w:tcW w:w="2689" w:type="dxa"/>
            <w:shd w:val="clear" w:color="auto" w:fill="auto"/>
            <w:tcMar>
              <w:top w:w="20" w:type="nil"/>
              <w:left w:w="20" w:type="nil"/>
              <w:bottom w:w="20" w:type="nil"/>
              <w:right w:w="20" w:type="nil"/>
            </w:tcMar>
          </w:tcPr>
          <w:p w:rsidR="00ED119A" w:rsidRPr="00ED119A" w:rsidRDefault="00ED119A" w:rsidP="00A55E47">
            <w:pPr>
              <w:widowControl w:val="0"/>
              <w:autoSpaceDE w:val="0"/>
              <w:autoSpaceDN w:val="0"/>
              <w:adjustRightInd w:val="0"/>
              <w:spacing w:after="240"/>
              <w:rPr>
                <w:rFonts w:ascii="Arial" w:hAnsi="Arial" w:cs="Arial"/>
                <w:color w:val="FF0000"/>
                <w:sz w:val="22"/>
                <w:szCs w:val="22"/>
              </w:rPr>
            </w:pPr>
            <w:r w:rsidRPr="00383C86">
              <w:rPr>
                <w:rFonts w:ascii="Arial" w:hAnsi="Arial" w:cs="Arial"/>
                <w:sz w:val="22"/>
                <w:szCs w:val="22"/>
              </w:rPr>
              <w:t xml:space="preserve">School and Preschool </w:t>
            </w:r>
            <w:r w:rsidRPr="00383C86">
              <w:rPr>
                <w:rFonts w:ascii="Arial" w:hAnsi="Arial" w:cs="Arial"/>
                <w:sz w:val="22"/>
                <w:szCs w:val="22"/>
              </w:rPr>
              <w:lastRenderedPageBreak/>
              <w:t>Governance Policy</w:t>
            </w:r>
          </w:p>
        </w:tc>
        <w:tc>
          <w:tcPr>
            <w:tcW w:w="8930" w:type="dxa"/>
            <w:shd w:val="clear" w:color="auto" w:fill="auto"/>
          </w:tcPr>
          <w:p w:rsidR="00ED119A" w:rsidRDefault="00ED119A" w:rsidP="004D5932">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lastRenderedPageBreak/>
              <w:t>An email was received today with the new DECD School and Preschool Governance Policy.</w:t>
            </w:r>
            <w:r w:rsidR="00383C86">
              <w:rPr>
                <w:rFonts w:ascii="Arial" w:eastAsia="Arial Unicode MS" w:hAnsi="Arial" w:cs="Arial"/>
                <w:sz w:val="22"/>
                <w:szCs w:val="22"/>
              </w:rPr>
              <w:t xml:space="preserve"> Hard copies were available to all members, and an email link will be sent as well.</w:t>
            </w:r>
            <w:r>
              <w:rPr>
                <w:rFonts w:ascii="Arial" w:eastAsia="Arial Unicode MS" w:hAnsi="Arial" w:cs="Arial"/>
                <w:sz w:val="22"/>
                <w:szCs w:val="22"/>
              </w:rPr>
              <w:t xml:space="preserve"> </w:t>
            </w:r>
            <w:r>
              <w:rPr>
                <w:rFonts w:ascii="Arial" w:eastAsia="Arial Unicode MS" w:hAnsi="Arial" w:cs="Arial"/>
                <w:sz w:val="22"/>
                <w:szCs w:val="22"/>
              </w:rPr>
              <w:lastRenderedPageBreak/>
              <w:t>Comments and feedback are welcomed by 17</w:t>
            </w:r>
            <w:r w:rsidR="004D5932" w:rsidRPr="004D5932">
              <w:rPr>
                <w:rFonts w:ascii="Arial" w:eastAsia="Arial Unicode MS" w:hAnsi="Arial" w:cs="Arial"/>
                <w:sz w:val="22"/>
                <w:szCs w:val="22"/>
                <w:vertAlign w:val="superscript"/>
              </w:rPr>
              <w:t>th</w:t>
            </w:r>
            <w:r w:rsidR="004D5932">
              <w:rPr>
                <w:rFonts w:ascii="Arial" w:eastAsia="Arial Unicode MS" w:hAnsi="Arial" w:cs="Arial"/>
                <w:sz w:val="22"/>
                <w:szCs w:val="22"/>
              </w:rPr>
              <w:t xml:space="preserve"> </w:t>
            </w:r>
            <w:r>
              <w:rPr>
                <w:rFonts w:ascii="Arial" w:eastAsia="Arial Unicode MS" w:hAnsi="Arial" w:cs="Arial"/>
                <w:sz w:val="22"/>
                <w:szCs w:val="22"/>
              </w:rPr>
              <w:t xml:space="preserve"> </w:t>
            </w:r>
            <w:r w:rsidR="004D5932">
              <w:rPr>
                <w:rFonts w:ascii="Arial" w:eastAsia="Arial Unicode MS" w:hAnsi="Arial" w:cs="Arial"/>
                <w:sz w:val="22"/>
                <w:szCs w:val="22"/>
              </w:rPr>
              <w:t>November</w:t>
            </w:r>
            <w:r>
              <w:rPr>
                <w:rFonts w:ascii="Arial" w:eastAsia="Arial Unicode MS" w:hAnsi="Arial" w:cs="Arial"/>
                <w:sz w:val="22"/>
                <w:szCs w:val="22"/>
              </w:rPr>
              <w:t>.</w:t>
            </w:r>
          </w:p>
        </w:tc>
        <w:tc>
          <w:tcPr>
            <w:tcW w:w="4021" w:type="dxa"/>
            <w:shd w:val="clear" w:color="auto" w:fill="auto"/>
          </w:tcPr>
          <w:p w:rsidR="00ED119A" w:rsidRPr="00ED119A" w:rsidRDefault="00ED119A" w:rsidP="009F31B2">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lastRenderedPageBreak/>
              <w:t xml:space="preserve">Maxine to forward the email to KICE </w:t>
            </w:r>
            <w:r>
              <w:rPr>
                <w:rFonts w:ascii="Arial" w:eastAsia="Arial Unicode MS" w:hAnsi="Arial" w:cs="Arial"/>
                <w:sz w:val="22"/>
                <w:szCs w:val="22"/>
              </w:rPr>
              <w:lastRenderedPageBreak/>
              <w:t>Governing Council members.</w:t>
            </w:r>
          </w:p>
        </w:tc>
      </w:tr>
      <w:tr w:rsidR="009F31B2" w:rsidRPr="008B3D43" w:rsidTr="00A24840">
        <w:trPr>
          <w:trHeight w:val="246"/>
        </w:trPr>
        <w:tc>
          <w:tcPr>
            <w:tcW w:w="15640" w:type="dxa"/>
            <w:gridSpan w:val="3"/>
            <w:shd w:val="clear" w:color="auto" w:fill="B2B2B2"/>
            <w:tcMar>
              <w:top w:w="20" w:type="nil"/>
              <w:left w:w="20" w:type="nil"/>
              <w:bottom w:w="20" w:type="nil"/>
              <w:right w:w="20" w:type="nil"/>
            </w:tcMar>
          </w:tcPr>
          <w:p w:rsidR="009F31B2" w:rsidRPr="008B3D43" w:rsidRDefault="009F31B2" w:rsidP="009F31B2">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lastRenderedPageBreak/>
              <w:t xml:space="preserve">General Business </w:t>
            </w:r>
          </w:p>
        </w:tc>
      </w:tr>
      <w:tr w:rsidR="00ED119A" w:rsidRPr="008B3D43" w:rsidTr="00E80154">
        <w:trPr>
          <w:trHeight w:val="2005"/>
        </w:trPr>
        <w:tc>
          <w:tcPr>
            <w:tcW w:w="2689" w:type="dxa"/>
            <w:shd w:val="clear" w:color="auto" w:fill="auto"/>
            <w:tcMar>
              <w:top w:w="20" w:type="nil"/>
              <w:left w:w="20" w:type="nil"/>
              <w:bottom w:w="20" w:type="nil"/>
              <w:right w:w="20" w:type="nil"/>
            </w:tcMar>
          </w:tcPr>
          <w:p w:rsidR="00ED119A" w:rsidRPr="00563A33" w:rsidRDefault="00ED119A" w:rsidP="00ED119A">
            <w:pPr>
              <w:widowControl w:val="0"/>
              <w:autoSpaceDE w:val="0"/>
              <w:autoSpaceDN w:val="0"/>
              <w:adjustRightInd w:val="0"/>
              <w:spacing w:after="240"/>
              <w:rPr>
                <w:rFonts w:ascii="Arial" w:hAnsi="Arial" w:cs="Arial"/>
                <w:sz w:val="22"/>
                <w:szCs w:val="22"/>
              </w:rPr>
            </w:pPr>
            <w:r>
              <w:rPr>
                <w:rFonts w:ascii="Arial" w:hAnsi="Arial" w:cs="Arial"/>
                <w:sz w:val="22"/>
                <w:szCs w:val="22"/>
              </w:rPr>
              <w:t>STEM SciWorld Workshop: Courtney Wood</w:t>
            </w:r>
          </w:p>
        </w:tc>
        <w:tc>
          <w:tcPr>
            <w:tcW w:w="8930" w:type="dxa"/>
            <w:shd w:val="clear" w:color="auto" w:fill="auto"/>
          </w:tcPr>
          <w:p w:rsidR="00ED119A" w:rsidRDefault="00ED119A" w:rsidP="00ED119A">
            <w:pPr>
              <w:widowControl w:val="0"/>
              <w:autoSpaceDE w:val="0"/>
              <w:autoSpaceDN w:val="0"/>
              <w:adjustRightInd w:val="0"/>
              <w:spacing w:after="240"/>
              <w:rPr>
                <w:rFonts w:ascii="Arial" w:hAnsi="Arial" w:cs="Arial"/>
                <w:sz w:val="22"/>
                <w:szCs w:val="22"/>
              </w:rPr>
            </w:pPr>
            <w:r>
              <w:rPr>
                <w:rFonts w:ascii="Arial" w:hAnsi="Arial" w:cs="Arial"/>
                <w:sz w:val="22"/>
                <w:szCs w:val="22"/>
              </w:rPr>
              <w:t>In Week 1, Term 4, 14 Year 7-9 students from across KICE were selected to attend a STEM (Science, Technology, Engineering and Mathematics) Student Workshop. Students participated in a series of activities run by DECD and SciWorld.</w:t>
            </w:r>
          </w:p>
          <w:p w:rsidR="00ED119A" w:rsidRDefault="00ED119A" w:rsidP="00ED119A">
            <w:pPr>
              <w:widowControl w:val="0"/>
              <w:autoSpaceDE w:val="0"/>
              <w:autoSpaceDN w:val="0"/>
              <w:adjustRightInd w:val="0"/>
              <w:spacing w:after="240"/>
              <w:rPr>
                <w:rFonts w:ascii="Arial" w:hAnsi="Arial" w:cs="Arial"/>
                <w:sz w:val="22"/>
                <w:szCs w:val="22"/>
              </w:rPr>
            </w:pPr>
            <w:r>
              <w:rPr>
                <w:rFonts w:ascii="Arial" w:hAnsi="Arial" w:cs="Arial"/>
                <w:sz w:val="22"/>
                <w:szCs w:val="22"/>
              </w:rPr>
              <w:t>Courtney Shared a video of the students from the day.</w:t>
            </w:r>
          </w:p>
          <w:p w:rsidR="00ED119A" w:rsidRDefault="00ED119A" w:rsidP="00ED119A">
            <w:pPr>
              <w:widowControl w:val="0"/>
              <w:autoSpaceDE w:val="0"/>
              <w:autoSpaceDN w:val="0"/>
              <w:adjustRightInd w:val="0"/>
              <w:spacing w:after="240"/>
              <w:rPr>
                <w:rFonts w:ascii="Arial" w:hAnsi="Arial" w:cs="Arial"/>
                <w:sz w:val="22"/>
                <w:szCs w:val="22"/>
              </w:rPr>
            </w:pPr>
            <w:r>
              <w:rPr>
                <w:rFonts w:ascii="Arial" w:hAnsi="Arial" w:cs="Arial"/>
                <w:sz w:val="22"/>
                <w:szCs w:val="22"/>
              </w:rPr>
              <w:t>Visiting DECD staff gave very positive feedback about the students involved. Students who participated in the day have now taken on the role of KICE STEM Student Ambassadors. They are all keen to drive the movement at KICE.</w:t>
            </w:r>
          </w:p>
          <w:p w:rsidR="00ED119A" w:rsidRPr="009F31B2" w:rsidRDefault="00ED119A" w:rsidP="00ED119A">
            <w:pPr>
              <w:widowControl w:val="0"/>
              <w:autoSpaceDE w:val="0"/>
              <w:autoSpaceDN w:val="0"/>
              <w:adjustRightInd w:val="0"/>
              <w:spacing w:after="240"/>
              <w:rPr>
                <w:rFonts w:ascii="Arial" w:hAnsi="Arial" w:cs="Arial"/>
                <w:sz w:val="22"/>
                <w:szCs w:val="22"/>
              </w:rPr>
            </w:pPr>
            <w:r>
              <w:rPr>
                <w:rFonts w:ascii="Arial" w:hAnsi="Arial" w:cs="Arial"/>
                <w:sz w:val="22"/>
                <w:szCs w:val="22"/>
              </w:rPr>
              <w:t>Discussions re STEM related industries on Kangaroo Island.</w:t>
            </w:r>
          </w:p>
        </w:tc>
        <w:tc>
          <w:tcPr>
            <w:tcW w:w="4021" w:type="dxa"/>
            <w:shd w:val="clear" w:color="auto" w:fill="auto"/>
          </w:tcPr>
          <w:p w:rsidR="00ED119A" w:rsidRPr="00500641" w:rsidRDefault="00ED119A" w:rsidP="00ED119A">
            <w:pPr>
              <w:widowControl w:val="0"/>
              <w:autoSpaceDE w:val="0"/>
              <w:autoSpaceDN w:val="0"/>
              <w:adjustRightInd w:val="0"/>
              <w:spacing w:after="240"/>
              <w:rPr>
                <w:rFonts w:ascii="Arial" w:eastAsia="Arial Unicode MS" w:hAnsi="Arial" w:cs="Arial"/>
                <w:sz w:val="22"/>
                <w:szCs w:val="22"/>
              </w:rPr>
            </w:pPr>
          </w:p>
        </w:tc>
      </w:tr>
      <w:tr w:rsidR="00ED119A" w:rsidRPr="008B3D43" w:rsidTr="00E80154">
        <w:tc>
          <w:tcPr>
            <w:tcW w:w="2689" w:type="dxa"/>
            <w:shd w:val="clear" w:color="auto" w:fill="auto"/>
            <w:tcMar>
              <w:top w:w="20" w:type="nil"/>
              <w:left w:w="20" w:type="nil"/>
              <w:bottom w:w="20" w:type="nil"/>
              <w:right w:w="20" w:type="nil"/>
            </w:tcMar>
          </w:tcPr>
          <w:p w:rsidR="00ED119A" w:rsidRPr="00563A33" w:rsidRDefault="00ED119A" w:rsidP="00ED119A">
            <w:pPr>
              <w:widowControl w:val="0"/>
              <w:autoSpaceDE w:val="0"/>
              <w:autoSpaceDN w:val="0"/>
              <w:adjustRightInd w:val="0"/>
              <w:spacing w:after="240"/>
              <w:rPr>
                <w:rFonts w:ascii="Arial" w:hAnsi="Arial" w:cs="Arial"/>
                <w:sz w:val="22"/>
                <w:szCs w:val="22"/>
              </w:rPr>
            </w:pPr>
            <w:r>
              <w:rPr>
                <w:rFonts w:ascii="Arial" w:hAnsi="Arial" w:cs="Arial"/>
                <w:sz w:val="22"/>
                <w:szCs w:val="22"/>
              </w:rPr>
              <w:t>Proposed Staff Training/School Closure dates for 2018</w:t>
            </w:r>
          </w:p>
        </w:tc>
        <w:tc>
          <w:tcPr>
            <w:tcW w:w="8930" w:type="dxa"/>
            <w:shd w:val="clear" w:color="auto" w:fill="auto"/>
          </w:tcPr>
          <w:p w:rsidR="00ED119A" w:rsidRDefault="00ED119A" w:rsidP="00ED119A">
            <w:pPr>
              <w:widowControl w:val="0"/>
              <w:autoSpaceDE w:val="0"/>
              <w:autoSpaceDN w:val="0"/>
              <w:adjustRightInd w:val="0"/>
              <w:spacing w:after="240"/>
              <w:rPr>
                <w:rFonts w:ascii="Arial" w:hAnsi="Arial" w:cs="Arial"/>
                <w:sz w:val="22"/>
                <w:szCs w:val="22"/>
              </w:rPr>
            </w:pPr>
            <w:r>
              <w:rPr>
                <w:rFonts w:ascii="Arial" w:hAnsi="Arial" w:cs="Arial"/>
                <w:sz w:val="22"/>
                <w:szCs w:val="22"/>
              </w:rPr>
              <w:t>The following staff training/school closure dates were proposed for 2018:</w:t>
            </w:r>
          </w:p>
          <w:p w:rsidR="00ED119A" w:rsidRPr="009F31B2" w:rsidRDefault="00ED119A" w:rsidP="004F4776">
            <w:pPr>
              <w:widowControl w:val="0"/>
              <w:autoSpaceDE w:val="0"/>
              <w:autoSpaceDN w:val="0"/>
              <w:adjustRightInd w:val="0"/>
              <w:spacing w:after="240"/>
              <w:rPr>
                <w:rFonts w:ascii="Arial" w:hAnsi="Arial" w:cs="Arial"/>
                <w:sz w:val="22"/>
                <w:szCs w:val="22"/>
              </w:rPr>
            </w:pPr>
            <w:r>
              <w:rPr>
                <w:rFonts w:ascii="Arial" w:hAnsi="Arial" w:cs="Arial"/>
                <w:sz w:val="22"/>
                <w:szCs w:val="22"/>
              </w:rPr>
              <w:t>Term 2: Monday 30</w:t>
            </w:r>
            <w:r w:rsidRPr="00ED119A">
              <w:rPr>
                <w:rFonts w:ascii="Arial" w:hAnsi="Arial" w:cs="Arial"/>
                <w:sz w:val="22"/>
                <w:szCs w:val="22"/>
                <w:vertAlign w:val="superscript"/>
              </w:rPr>
              <w:t>th</w:t>
            </w:r>
            <w:r>
              <w:rPr>
                <w:rFonts w:ascii="Arial" w:hAnsi="Arial" w:cs="Arial"/>
                <w:sz w:val="22"/>
                <w:szCs w:val="22"/>
              </w:rPr>
              <w:t xml:space="preserve"> April (Week 1)</w:t>
            </w:r>
            <w:r>
              <w:rPr>
                <w:rFonts w:ascii="Arial" w:hAnsi="Arial" w:cs="Arial"/>
                <w:sz w:val="22"/>
                <w:szCs w:val="22"/>
              </w:rPr>
              <w:br/>
              <w:t>Term 2: Tuesday 12</w:t>
            </w:r>
            <w:r w:rsidRPr="00ED119A">
              <w:rPr>
                <w:rFonts w:ascii="Arial" w:hAnsi="Arial" w:cs="Arial"/>
                <w:sz w:val="22"/>
                <w:szCs w:val="22"/>
                <w:vertAlign w:val="superscript"/>
              </w:rPr>
              <w:t>th</w:t>
            </w:r>
            <w:r>
              <w:rPr>
                <w:rFonts w:ascii="Arial" w:hAnsi="Arial" w:cs="Arial"/>
                <w:sz w:val="22"/>
                <w:szCs w:val="22"/>
              </w:rPr>
              <w:t xml:space="preserve"> June (Week 7)</w:t>
            </w:r>
            <w:r>
              <w:rPr>
                <w:rFonts w:ascii="Arial" w:hAnsi="Arial" w:cs="Arial"/>
                <w:sz w:val="22"/>
                <w:szCs w:val="22"/>
              </w:rPr>
              <w:br/>
              <w:t>Term 3: Thursday 30</w:t>
            </w:r>
            <w:r w:rsidRPr="00ED119A">
              <w:rPr>
                <w:rFonts w:ascii="Arial" w:hAnsi="Arial" w:cs="Arial"/>
                <w:sz w:val="22"/>
                <w:szCs w:val="22"/>
                <w:vertAlign w:val="superscript"/>
              </w:rPr>
              <w:t>th</w:t>
            </w:r>
            <w:r>
              <w:rPr>
                <w:rFonts w:ascii="Arial" w:hAnsi="Arial" w:cs="Arial"/>
                <w:sz w:val="22"/>
                <w:szCs w:val="22"/>
              </w:rPr>
              <w:t xml:space="preserve"> August (Week 6)</w:t>
            </w:r>
            <w:r>
              <w:rPr>
                <w:rFonts w:ascii="Arial" w:hAnsi="Arial" w:cs="Arial"/>
                <w:sz w:val="22"/>
                <w:szCs w:val="22"/>
              </w:rPr>
              <w:br/>
              <w:t xml:space="preserve">Term 3: Friday </w:t>
            </w:r>
            <w:r w:rsidR="004F4776">
              <w:rPr>
                <w:rFonts w:ascii="Arial" w:hAnsi="Arial" w:cs="Arial"/>
                <w:sz w:val="22"/>
                <w:szCs w:val="22"/>
              </w:rPr>
              <w:t>3</w:t>
            </w:r>
            <w:r>
              <w:rPr>
                <w:rFonts w:ascii="Arial" w:hAnsi="Arial" w:cs="Arial"/>
                <w:sz w:val="22"/>
                <w:szCs w:val="22"/>
              </w:rPr>
              <w:t>1</w:t>
            </w:r>
            <w:r w:rsidRPr="00ED119A">
              <w:rPr>
                <w:rFonts w:ascii="Arial" w:hAnsi="Arial" w:cs="Arial"/>
                <w:sz w:val="22"/>
                <w:szCs w:val="22"/>
                <w:vertAlign w:val="superscript"/>
              </w:rPr>
              <w:t>st</w:t>
            </w:r>
            <w:r>
              <w:rPr>
                <w:rFonts w:ascii="Arial" w:hAnsi="Arial" w:cs="Arial"/>
                <w:sz w:val="22"/>
                <w:szCs w:val="22"/>
              </w:rPr>
              <w:t xml:space="preserve"> </w:t>
            </w:r>
            <w:r w:rsidR="004F4776">
              <w:rPr>
                <w:rFonts w:ascii="Arial" w:hAnsi="Arial" w:cs="Arial"/>
                <w:sz w:val="22"/>
                <w:szCs w:val="22"/>
              </w:rPr>
              <w:t>August</w:t>
            </w:r>
            <w:r>
              <w:rPr>
                <w:rFonts w:ascii="Arial" w:hAnsi="Arial" w:cs="Arial"/>
                <w:sz w:val="22"/>
                <w:szCs w:val="22"/>
              </w:rPr>
              <w:t xml:space="preserve"> (Week 6) – School Closure (Adelaide Show)</w:t>
            </w:r>
            <w:r>
              <w:rPr>
                <w:rFonts w:ascii="Arial" w:hAnsi="Arial" w:cs="Arial"/>
                <w:sz w:val="22"/>
                <w:szCs w:val="22"/>
              </w:rPr>
              <w:br/>
              <w:t>Term 4: Monday 19</w:t>
            </w:r>
            <w:r w:rsidRPr="00ED119A">
              <w:rPr>
                <w:rFonts w:ascii="Arial" w:hAnsi="Arial" w:cs="Arial"/>
                <w:sz w:val="22"/>
                <w:szCs w:val="22"/>
                <w:vertAlign w:val="superscript"/>
              </w:rPr>
              <w:t>th</w:t>
            </w:r>
            <w:r w:rsidR="004A4020">
              <w:rPr>
                <w:rFonts w:ascii="Arial" w:hAnsi="Arial" w:cs="Arial"/>
                <w:sz w:val="22"/>
                <w:szCs w:val="22"/>
              </w:rPr>
              <w:t xml:space="preserve"> November (Week 6)</w:t>
            </w:r>
          </w:p>
        </w:tc>
        <w:tc>
          <w:tcPr>
            <w:tcW w:w="4021" w:type="dxa"/>
            <w:shd w:val="clear" w:color="auto" w:fill="auto"/>
          </w:tcPr>
          <w:p w:rsidR="00ED119A" w:rsidRDefault="00ED119A" w:rsidP="00ED119A">
            <w:pPr>
              <w:widowControl w:val="0"/>
              <w:autoSpaceDE w:val="0"/>
              <w:autoSpaceDN w:val="0"/>
              <w:adjustRightInd w:val="0"/>
              <w:spacing w:after="240"/>
              <w:rPr>
                <w:rFonts w:ascii="Arial" w:eastAsia="Arial Unicode MS" w:hAnsi="Arial" w:cs="Arial"/>
                <w:sz w:val="22"/>
                <w:szCs w:val="22"/>
              </w:rPr>
            </w:pPr>
            <w:r w:rsidRPr="00ED119A">
              <w:rPr>
                <w:rFonts w:ascii="Arial" w:eastAsia="Arial Unicode MS" w:hAnsi="Arial" w:cs="Arial"/>
                <w:b/>
                <w:sz w:val="22"/>
                <w:szCs w:val="22"/>
              </w:rPr>
              <w:t>Motion</w:t>
            </w:r>
            <w:r>
              <w:rPr>
                <w:rFonts w:ascii="Arial" w:eastAsia="Arial Unicode MS" w:hAnsi="Arial" w:cs="Arial"/>
                <w:sz w:val="22"/>
                <w:szCs w:val="22"/>
              </w:rPr>
              <w:t>: The Governing Council support the suggested staff training/school closure dates</w:t>
            </w:r>
          </w:p>
          <w:p w:rsidR="00ED119A" w:rsidRDefault="00ED119A" w:rsidP="00ED119A">
            <w:pPr>
              <w:widowControl w:val="0"/>
              <w:autoSpaceDE w:val="0"/>
              <w:autoSpaceDN w:val="0"/>
              <w:adjustRightInd w:val="0"/>
              <w:spacing w:after="240"/>
              <w:rPr>
                <w:rFonts w:ascii="Arial" w:eastAsia="Arial Unicode MS" w:hAnsi="Arial" w:cs="Arial"/>
                <w:sz w:val="22"/>
                <w:szCs w:val="22"/>
              </w:rPr>
            </w:pPr>
            <w:r w:rsidRPr="00ED119A">
              <w:rPr>
                <w:rFonts w:ascii="Arial" w:eastAsia="Arial Unicode MS" w:hAnsi="Arial" w:cs="Arial"/>
                <w:b/>
                <w:sz w:val="22"/>
                <w:szCs w:val="22"/>
              </w:rPr>
              <w:t>Moved</w:t>
            </w:r>
            <w:r>
              <w:rPr>
                <w:rFonts w:ascii="Arial" w:eastAsia="Arial Unicode MS" w:hAnsi="Arial" w:cs="Arial"/>
                <w:sz w:val="22"/>
                <w:szCs w:val="22"/>
              </w:rPr>
              <w:t>: Maxine McSherry</w:t>
            </w:r>
            <w:r>
              <w:rPr>
                <w:rFonts w:ascii="Arial" w:eastAsia="Arial Unicode MS" w:hAnsi="Arial" w:cs="Arial"/>
                <w:sz w:val="22"/>
                <w:szCs w:val="22"/>
              </w:rPr>
              <w:br/>
            </w:r>
            <w:r w:rsidRPr="00ED119A">
              <w:rPr>
                <w:rFonts w:ascii="Arial" w:eastAsia="Arial Unicode MS" w:hAnsi="Arial" w:cs="Arial"/>
                <w:b/>
                <w:sz w:val="22"/>
                <w:szCs w:val="22"/>
              </w:rPr>
              <w:t>Seconded</w:t>
            </w:r>
            <w:r>
              <w:rPr>
                <w:rFonts w:ascii="Arial" w:eastAsia="Arial Unicode MS" w:hAnsi="Arial" w:cs="Arial"/>
                <w:sz w:val="22"/>
                <w:szCs w:val="22"/>
              </w:rPr>
              <w:t>: Lois Willson</w:t>
            </w:r>
          </w:p>
          <w:p w:rsidR="00ED119A" w:rsidRPr="00B3455D" w:rsidRDefault="00ED119A" w:rsidP="00ED119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All </w:t>
            </w:r>
            <w:r w:rsidR="004A4020">
              <w:rPr>
                <w:rFonts w:ascii="Arial" w:eastAsia="Arial Unicode MS" w:hAnsi="Arial" w:cs="Arial"/>
                <w:sz w:val="22"/>
                <w:szCs w:val="22"/>
              </w:rPr>
              <w:t>in favour.</w:t>
            </w:r>
          </w:p>
        </w:tc>
      </w:tr>
      <w:tr w:rsidR="00ED119A" w:rsidRPr="008B3D43" w:rsidTr="00E80154">
        <w:tc>
          <w:tcPr>
            <w:tcW w:w="2689" w:type="dxa"/>
            <w:shd w:val="clear" w:color="auto" w:fill="auto"/>
            <w:tcMar>
              <w:top w:w="20" w:type="nil"/>
              <w:left w:w="20" w:type="nil"/>
              <w:bottom w:w="20" w:type="nil"/>
              <w:right w:w="20" w:type="nil"/>
            </w:tcMar>
          </w:tcPr>
          <w:p w:rsidR="00ED119A" w:rsidRDefault="00383C86" w:rsidP="00ED119A">
            <w:pPr>
              <w:widowControl w:val="0"/>
              <w:autoSpaceDE w:val="0"/>
              <w:autoSpaceDN w:val="0"/>
              <w:adjustRightInd w:val="0"/>
              <w:spacing w:after="240"/>
              <w:rPr>
                <w:rFonts w:ascii="Arial" w:hAnsi="Arial" w:cs="Arial"/>
                <w:sz w:val="22"/>
                <w:szCs w:val="22"/>
              </w:rPr>
            </w:pPr>
            <w:r>
              <w:rPr>
                <w:rFonts w:ascii="Arial" w:hAnsi="Arial" w:cs="Arial"/>
                <w:sz w:val="22"/>
                <w:szCs w:val="22"/>
              </w:rPr>
              <w:t>KICE Aboriginal and Torres Strait Islander Strategy</w:t>
            </w:r>
          </w:p>
        </w:tc>
        <w:tc>
          <w:tcPr>
            <w:tcW w:w="8930" w:type="dxa"/>
            <w:shd w:val="clear" w:color="auto" w:fill="auto"/>
          </w:tcPr>
          <w:p w:rsidR="00831202" w:rsidRDefault="00383C86" w:rsidP="00831202">
            <w:pPr>
              <w:widowControl w:val="0"/>
              <w:autoSpaceDE w:val="0"/>
              <w:autoSpaceDN w:val="0"/>
              <w:adjustRightInd w:val="0"/>
              <w:spacing w:after="240"/>
              <w:rPr>
                <w:rFonts w:ascii="Arial" w:hAnsi="Arial" w:cs="Arial"/>
                <w:sz w:val="22"/>
                <w:szCs w:val="22"/>
              </w:rPr>
            </w:pPr>
            <w:r>
              <w:rPr>
                <w:rFonts w:ascii="Arial" w:hAnsi="Arial" w:cs="Arial"/>
                <w:sz w:val="22"/>
                <w:szCs w:val="22"/>
              </w:rPr>
              <w:t>Peter shared the new KICE Aboriginal and Torr</w:t>
            </w:r>
            <w:r w:rsidR="00831202">
              <w:rPr>
                <w:rFonts w:ascii="Arial" w:hAnsi="Arial" w:cs="Arial"/>
                <w:sz w:val="22"/>
                <w:szCs w:val="22"/>
              </w:rPr>
              <w:t>es Strai</w:t>
            </w:r>
            <w:r>
              <w:rPr>
                <w:rFonts w:ascii="Arial" w:hAnsi="Arial" w:cs="Arial"/>
                <w:sz w:val="22"/>
                <w:szCs w:val="22"/>
              </w:rPr>
              <w:t>t Islander Strategy document.</w:t>
            </w:r>
          </w:p>
          <w:p w:rsidR="00370D8D" w:rsidRPr="009F31B2" w:rsidRDefault="00831202" w:rsidP="00370D8D">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Some discussion around the funding and </w:t>
            </w:r>
            <w:r w:rsidR="00370D8D">
              <w:rPr>
                <w:rFonts w:ascii="Arial" w:hAnsi="Arial" w:cs="Arial"/>
                <w:sz w:val="22"/>
                <w:szCs w:val="22"/>
              </w:rPr>
              <w:t>resources</w:t>
            </w:r>
            <w:r>
              <w:rPr>
                <w:rFonts w:ascii="Arial" w:hAnsi="Arial" w:cs="Arial"/>
                <w:sz w:val="22"/>
                <w:szCs w:val="22"/>
              </w:rPr>
              <w:t xml:space="preserve"> of the strategy. Funding is on a per capita basis for identified ATSI students. The school has several budget lines that can also support this.</w:t>
            </w:r>
          </w:p>
        </w:tc>
        <w:tc>
          <w:tcPr>
            <w:tcW w:w="4021" w:type="dxa"/>
            <w:shd w:val="clear" w:color="auto" w:fill="auto"/>
          </w:tcPr>
          <w:p w:rsidR="00370D8D" w:rsidRPr="00B3455D" w:rsidRDefault="00370D8D" w:rsidP="00ED119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Further investigation into resourcing the KICE ATSI strategy.</w:t>
            </w:r>
          </w:p>
        </w:tc>
      </w:tr>
      <w:tr w:rsidR="00ED119A" w:rsidRPr="008B3D43" w:rsidTr="006B3362">
        <w:tc>
          <w:tcPr>
            <w:tcW w:w="15640" w:type="dxa"/>
            <w:gridSpan w:val="3"/>
            <w:shd w:val="clear" w:color="auto" w:fill="B2B2B2"/>
            <w:tcMar>
              <w:top w:w="20" w:type="nil"/>
              <w:left w:w="20" w:type="nil"/>
              <w:bottom w:w="20" w:type="nil"/>
              <w:right w:w="20" w:type="nil"/>
            </w:tcMar>
          </w:tcPr>
          <w:p w:rsidR="00ED119A" w:rsidRPr="008B3D43" w:rsidRDefault="00ED119A" w:rsidP="00ED119A">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Any other business </w:t>
            </w:r>
          </w:p>
        </w:tc>
      </w:tr>
      <w:tr w:rsidR="00ED119A" w:rsidRPr="008B3D43" w:rsidTr="00E80154">
        <w:trPr>
          <w:trHeight w:val="556"/>
        </w:trPr>
        <w:tc>
          <w:tcPr>
            <w:tcW w:w="2689" w:type="dxa"/>
            <w:shd w:val="clear" w:color="auto" w:fill="auto"/>
            <w:tcMar>
              <w:top w:w="20" w:type="nil"/>
              <w:left w:w="20" w:type="nil"/>
              <w:bottom w:w="20" w:type="nil"/>
              <w:right w:w="20" w:type="nil"/>
            </w:tcMar>
          </w:tcPr>
          <w:p w:rsidR="00ED119A" w:rsidRDefault="00BE2284" w:rsidP="00ED119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KICE Governing Council Top 10</w:t>
            </w:r>
          </w:p>
        </w:tc>
        <w:tc>
          <w:tcPr>
            <w:tcW w:w="8930" w:type="dxa"/>
            <w:shd w:val="clear" w:color="auto" w:fill="auto"/>
          </w:tcPr>
          <w:p w:rsidR="00BE2284" w:rsidRDefault="004122A0" w:rsidP="004122A0">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Kangaroo Island and KICE Top 10 discussed and recorded.</w:t>
            </w:r>
          </w:p>
          <w:p w:rsidR="004122A0" w:rsidRPr="004122A0" w:rsidRDefault="004122A0" w:rsidP="004122A0">
            <w:pPr>
              <w:widowControl w:val="0"/>
              <w:autoSpaceDE w:val="0"/>
              <w:autoSpaceDN w:val="0"/>
              <w:adjustRightInd w:val="0"/>
              <w:spacing w:after="240"/>
              <w:rPr>
                <w:rFonts w:ascii="Arial" w:eastAsia="Arial Unicode MS" w:hAnsi="Arial" w:cs="Arial"/>
                <w:sz w:val="22"/>
                <w:szCs w:val="22"/>
              </w:rPr>
            </w:pPr>
          </w:p>
        </w:tc>
        <w:tc>
          <w:tcPr>
            <w:tcW w:w="4021" w:type="dxa"/>
            <w:shd w:val="clear" w:color="auto" w:fill="auto"/>
          </w:tcPr>
          <w:p w:rsidR="00ED119A" w:rsidRPr="001B5949" w:rsidRDefault="004122A0" w:rsidP="00ED119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Sara to share with Tash. To be put on the KICE Facebook Page.</w:t>
            </w:r>
          </w:p>
        </w:tc>
      </w:tr>
      <w:tr w:rsidR="00ED119A" w:rsidRPr="008B3D43" w:rsidTr="006B3362">
        <w:tc>
          <w:tcPr>
            <w:tcW w:w="15640" w:type="dxa"/>
            <w:gridSpan w:val="3"/>
            <w:tcMar>
              <w:top w:w="20" w:type="nil"/>
              <w:left w:w="20" w:type="nil"/>
              <w:bottom w:w="20" w:type="nil"/>
              <w:right w:w="20" w:type="nil"/>
            </w:tcMar>
          </w:tcPr>
          <w:p w:rsidR="00ED119A" w:rsidRPr="008B3D43" w:rsidRDefault="00ED119A" w:rsidP="00ED119A">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b/>
                <w:sz w:val="22"/>
                <w:szCs w:val="22"/>
              </w:rPr>
              <w:t>Meeting close</w:t>
            </w:r>
            <w:r>
              <w:rPr>
                <w:rFonts w:ascii="Arial" w:eastAsia="Arial Unicode MS" w:hAnsi="Arial" w:cs="Arial"/>
                <w:sz w:val="22"/>
                <w:szCs w:val="22"/>
              </w:rPr>
              <w:t xml:space="preserve">: </w:t>
            </w:r>
            <w:r w:rsidR="004122A0">
              <w:rPr>
                <w:rFonts w:ascii="Arial" w:eastAsia="Arial Unicode MS" w:hAnsi="Arial" w:cs="Arial"/>
                <w:sz w:val="22"/>
                <w:szCs w:val="22"/>
              </w:rPr>
              <w:t>8:47pm</w:t>
            </w:r>
          </w:p>
        </w:tc>
      </w:tr>
      <w:tr w:rsidR="00ED119A" w:rsidRPr="008B3D43" w:rsidTr="006B3362">
        <w:tc>
          <w:tcPr>
            <w:tcW w:w="15640" w:type="dxa"/>
            <w:gridSpan w:val="3"/>
            <w:tcMar>
              <w:top w:w="20" w:type="nil"/>
              <w:left w:w="20" w:type="nil"/>
              <w:bottom w:w="20" w:type="nil"/>
              <w:right w:w="20" w:type="nil"/>
            </w:tcMar>
          </w:tcPr>
          <w:p w:rsidR="00ED119A" w:rsidRPr="008B3D43" w:rsidRDefault="00ED119A" w:rsidP="004122A0">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b/>
                <w:sz w:val="22"/>
                <w:szCs w:val="22"/>
              </w:rPr>
              <w:t>Next meeting</w:t>
            </w:r>
            <w:r w:rsidRPr="008B3D43">
              <w:rPr>
                <w:rFonts w:ascii="Arial" w:eastAsia="Arial Unicode MS" w:hAnsi="Arial" w:cs="Arial"/>
                <w:sz w:val="22"/>
                <w:szCs w:val="22"/>
              </w:rPr>
              <w:t xml:space="preserve">: </w:t>
            </w:r>
            <w:r>
              <w:rPr>
                <w:rFonts w:ascii="Arial" w:eastAsia="Arial Unicode MS" w:hAnsi="Arial" w:cs="Arial"/>
                <w:sz w:val="22"/>
                <w:szCs w:val="22"/>
              </w:rPr>
              <w:t xml:space="preserve">Tuesday </w:t>
            </w:r>
            <w:r w:rsidR="004122A0">
              <w:rPr>
                <w:rFonts w:ascii="Arial" w:eastAsia="Arial Unicode MS" w:hAnsi="Arial" w:cs="Arial"/>
                <w:sz w:val="22"/>
                <w:szCs w:val="22"/>
              </w:rPr>
              <w:t>28</w:t>
            </w:r>
            <w:r w:rsidR="004122A0" w:rsidRPr="004122A0">
              <w:rPr>
                <w:rFonts w:ascii="Arial" w:eastAsia="Arial Unicode MS" w:hAnsi="Arial" w:cs="Arial"/>
                <w:sz w:val="22"/>
                <w:szCs w:val="22"/>
                <w:vertAlign w:val="superscript"/>
              </w:rPr>
              <w:t>th</w:t>
            </w:r>
            <w:r w:rsidR="004122A0">
              <w:rPr>
                <w:rFonts w:ascii="Arial" w:eastAsia="Arial Unicode MS" w:hAnsi="Arial" w:cs="Arial"/>
                <w:sz w:val="22"/>
                <w:szCs w:val="22"/>
              </w:rPr>
              <w:t xml:space="preserve"> November</w:t>
            </w:r>
            <w:r>
              <w:rPr>
                <w:rFonts w:ascii="Arial" w:eastAsia="Arial Unicode MS" w:hAnsi="Arial" w:cs="Arial"/>
                <w:sz w:val="22"/>
                <w:szCs w:val="22"/>
              </w:rPr>
              <w:t xml:space="preserve"> 2017, 6:30pm, </w:t>
            </w:r>
            <w:r w:rsidR="004122A0">
              <w:rPr>
                <w:rFonts w:ascii="Arial" w:eastAsia="Arial Unicode MS" w:hAnsi="Arial" w:cs="Arial"/>
                <w:sz w:val="22"/>
                <w:szCs w:val="22"/>
              </w:rPr>
              <w:t>Parndana Hotel</w:t>
            </w:r>
            <w:r>
              <w:rPr>
                <w:rFonts w:ascii="Arial" w:eastAsia="Arial Unicode MS" w:hAnsi="Arial" w:cs="Arial"/>
                <w:sz w:val="22"/>
                <w:szCs w:val="22"/>
              </w:rPr>
              <w:t xml:space="preserve"> (Week </w:t>
            </w:r>
            <w:r w:rsidR="004122A0">
              <w:rPr>
                <w:rFonts w:ascii="Arial" w:eastAsia="Arial Unicode MS" w:hAnsi="Arial" w:cs="Arial"/>
                <w:sz w:val="22"/>
                <w:szCs w:val="22"/>
              </w:rPr>
              <w:t>7</w:t>
            </w:r>
            <w:r>
              <w:rPr>
                <w:rFonts w:ascii="Arial" w:eastAsia="Arial Unicode MS" w:hAnsi="Arial" w:cs="Arial"/>
                <w:sz w:val="22"/>
                <w:szCs w:val="22"/>
              </w:rPr>
              <w:t>, Term 4, 2017)</w:t>
            </w:r>
          </w:p>
        </w:tc>
      </w:tr>
    </w:tbl>
    <w:p w:rsidR="00476025" w:rsidRPr="00634F4C" w:rsidRDefault="00476025" w:rsidP="00BB79FB">
      <w:pPr>
        <w:rPr>
          <w:rFonts w:ascii="Arial" w:hAnsi="Arial" w:cs="Arial"/>
          <w:sz w:val="4"/>
        </w:rPr>
      </w:pPr>
    </w:p>
    <w:sectPr w:rsidR="00476025" w:rsidRPr="00634F4C" w:rsidSect="002007DE">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A57" w:rsidRDefault="00995A57" w:rsidP="009B2CD7">
      <w:r>
        <w:separator/>
      </w:r>
    </w:p>
  </w:endnote>
  <w:endnote w:type="continuationSeparator" w:id="0">
    <w:p w:rsidR="00995A57" w:rsidRDefault="00995A57" w:rsidP="009B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A57" w:rsidRDefault="00995A57" w:rsidP="009B2CD7">
      <w:r>
        <w:separator/>
      </w:r>
    </w:p>
  </w:footnote>
  <w:footnote w:type="continuationSeparator" w:id="0">
    <w:p w:rsidR="00995A57" w:rsidRDefault="00995A57" w:rsidP="009B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8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B53EE"/>
    <w:multiLevelType w:val="hybridMultilevel"/>
    <w:tmpl w:val="1968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6430DC"/>
    <w:multiLevelType w:val="hybridMultilevel"/>
    <w:tmpl w:val="2F44C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0667CF"/>
    <w:multiLevelType w:val="hybridMultilevel"/>
    <w:tmpl w:val="6512F622"/>
    <w:lvl w:ilvl="0" w:tplc="56BA837A">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15198"/>
    <w:multiLevelType w:val="hybridMultilevel"/>
    <w:tmpl w:val="0F4048C2"/>
    <w:lvl w:ilvl="0" w:tplc="0C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2433E54"/>
    <w:multiLevelType w:val="hybridMultilevel"/>
    <w:tmpl w:val="8D64B324"/>
    <w:lvl w:ilvl="0" w:tplc="347CE63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9230B"/>
    <w:multiLevelType w:val="hybridMultilevel"/>
    <w:tmpl w:val="D5FEEE98"/>
    <w:lvl w:ilvl="0" w:tplc="560EAC84">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535A9C"/>
    <w:multiLevelType w:val="hybridMultilevel"/>
    <w:tmpl w:val="B2F4C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14E5E79"/>
    <w:multiLevelType w:val="hybridMultilevel"/>
    <w:tmpl w:val="D0AE292E"/>
    <w:lvl w:ilvl="0" w:tplc="4E08F8C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427E01"/>
    <w:multiLevelType w:val="hybridMultilevel"/>
    <w:tmpl w:val="9486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6D6C03"/>
    <w:multiLevelType w:val="hybridMultilevel"/>
    <w:tmpl w:val="14427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AE2231"/>
    <w:multiLevelType w:val="hybridMultilevel"/>
    <w:tmpl w:val="393E631E"/>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7A93068"/>
    <w:multiLevelType w:val="hybridMultilevel"/>
    <w:tmpl w:val="E97C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946922"/>
    <w:multiLevelType w:val="hybridMultilevel"/>
    <w:tmpl w:val="A36A8E9E"/>
    <w:lvl w:ilvl="0" w:tplc="3E4C3480">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0426D9"/>
    <w:multiLevelType w:val="hybridMultilevel"/>
    <w:tmpl w:val="236C3872"/>
    <w:lvl w:ilvl="0" w:tplc="E5406D9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7C4258"/>
    <w:multiLevelType w:val="hybridMultilevel"/>
    <w:tmpl w:val="7C2ABFA0"/>
    <w:lvl w:ilvl="0" w:tplc="5E48789C">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B675FD"/>
    <w:multiLevelType w:val="hybridMultilevel"/>
    <w:tmpl w:val="454A9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9540FB2"/>
    <w:multiLevelType w:val="hybridMultilevel"/>
    <w:tmpl w:val="944A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F06EC"/>
    <w:multiLevelType w:val="hybridMultilevel"/>
    <w:tmpl w:val="796A7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36231"/>
    <w:multiLevelType w:val="hybridMultilevel"/>
    <w:tmpl w:val="7E703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D100B"/>
    <w:multiLevelType w:val="hybridMultilevel"/>
    <w:tmpl w:val="C7B61228"/>
    <w:lvl w:ilvl="0" w:tplc="BAE2F67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4D44E8"/>
    <w:multiLevelType w:val="hybridMultilevel"/>
    <w:tmpl w:val="4828B680"/>
    <w:lvl w:ilvl="0" w:tplc="1F1CF9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AA284F"/>
    <w:multiLevelType w:val="hybridMultilevel"/>
    <w:tmpl w:val="5D0E42C8"/>
    <w:lvl w:ilvl="0" w:tplc="914807E0">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C100A1"/>
    <w:multiLevelType w:val="hybridMultilevel"/>
    <w:tmpl w:val="8496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E509F9"/>
    <w:multiLevelType w:val="hybridMultilevel"/>
    <w:tmpl w:val="4F7CA4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8C0E1A"/>
    <w:multiLevelType w:val="hybridMultilevel"/>
    <w:tmpl w:val="5CEC407C"/>
    <w:lvl w:ilvl="0" w:tplc="0EF061E8">
      <w:start w:val="1"/>
      <w:numFmt w:val="bullet"/>
      <w:lvlText w:val="-"/>
      <w:lvlJc w:val="left"/>
      <w:pPr>
        <w:ind w:left="36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6158D8"/>
    <w:multiLevelType w:val="hybridMultilevel"/>
    <w:tmpl w:val="13CE2B8C"/>
    <w:lvl w:ilvl="0" w:tplc="3BDCC95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A47213"/>
    <w:multiLevelType w:val="hybridMultilevel"/>
    <w:tmpl w:val="440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C277E"/>
    <w:multiLevelType w:val="hybridMultilevel"/>
    <w:tmpl w:val="97C02F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FF55A88"/>
    <w:multiLevelType w:val="hybridMultilevel"/>
    <w:tmpl w:val="BC46834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0552F98"/>
    <w:multiLevelType w:val="hybridMultilevel"/>
    <w:tmpl w:val="006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FC2A86"/>
    <w:multiLevelType w:val="hybridMultilevel"/>
    <w:tmpl w:val="C638CAFE"/>
    <w:lvl w:ilvl="0" w:tplc="171A8D7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26647A"/>
    <w:multiLevelType w:val="hybridMultilevel"/>
    <w:tmpl w:val="D54EC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22"/>
  </w:num>
  <w:num w:numId="7">
    <w:abstractNumId w:val="19"/>
  </w:num>
  <w:num w:numId="8">
    <w:abstractNumId w:val="30"/>
  </w:num>
  <w:num w:numId="9">
    <w:abstractNumId w:val="4"/>
  </w:num>
  <w:num w:numId="10">
    <w:abstractNumId w:val="15"/>
  </w:num>
  <w:num w:numId="11">
    <w:abstractNumId w:val="26"/>
  </w:num>
  <w:num w:numId="12">
    <w:abstractNumId w:val="25"/>
  </w:num>
  <w:num w:numId="13">
    <w:abstractNumId w:val="8"/>
  </w:num>
  <w:num w:numId="14">
    <w:abstractNumId w:val="13"/>
  </w:num>
  <w:num w:numId="15">
    <w:abstractNumId w:val="32"/>
  </w:num>
  <w:num w:numId="16">
    <w:abstractNumId w:val="23"/>
  </w:num>
  <w:num w:numId="17">
    <w:abstractNumId w:val="34"/>
  </w:num>
  <w:num w:numId="18">
    <w:abstractNumId w:val="24"/>
  </w:num>
  <w:num w:numId="19">
    <w:abstractNumId w:val="10"/>
  </w:num>
  <w:num w:numId="20">
    <w:abstractNumId w:val="7"/>
  </w:num>
  <w:num w:numId="21">
    <w:abstractNumId w:val="33"/>
  </w:num>
  <w:num w:numId="22">
    <w:abstractNumId w:val="35"/>
  </w:num>
  <w:num w:numId="23">
    <w:abstractNumId w:val="31"/>
  </w:num>
  <w:num w:numId="24">
    <w:abstractNumId w:val="9"/>
  </w:num>
  <w:num w:numId="25">
    <w:abstractNumId w:val="18"/>
  </w:num>
  <w:num w:numId="26">
    <w:abstractNumId w:val="5"/>
  </w:num>
  <w:num w:numId="27">
    <w:abstractNumId w:val="12"/>
  </w:num>
  <w:num w:numId="28">
    <w:abstractNumId w:val="6"/>
  </w:num>
  <w:num w:numId="29">
    <w:abstractNumId w:val="16"/>
  </w:num>
  <w:num w:numId="30">
    <w:abstractNumId w:val="21"/>
  </w:num>
  <w:num w:numId="31">
    <w:abstractNumId w:val="17"/>
  </w:num>
  <w:num w:numId="32">
    <w:abstractNumId w:val="29"/>
  </w:num>
  <w:num w:numId="33">
    <w:abstractNumId w:val="27"/>
  </w:num>
  <w:num w:numId="34">
    <w:abstractNumId w:val="11"/>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E"/>
    <w:rsid w:val="00000470"/>
    <w:rsid w:val="000062FF"/>
    <w:rsid w:val="000142C8"/>
    <w:rsid w:val="000176FF"/>
    <w:rsid w:val="000217C3"/>
    <w:rsid w:val="00022391"/>
    <w:rsid w:val="00022ED9"/>
    <w:rsid w:val="000270D6"/>
    <w:rsid w:val="00032731"/>
    <w:rsid w:val="00044900"/>
    <w:rsid w:val="00050829"/>
    <w:rsid w:val="000660B7"/>
    <w:rsid w:val="0007099B"/>
    <w:rsid w:val="0007384D"/>
    <w:rsid w:val="0007646D"/>
    <w:rsid w:val="00081F3E"/>
    <w:rsid w:val="00091193"/>
    <w:rsid w:val="00094E0E"/>
    <w:rsid w:val="000A5001"/>
    <w:rsid w:val="000B0AF4"/>
    <w:rsid w:val="000B100D"/>
    <w:rsid w:val="000B158F"/>
    <w:rsid w:val="000B2358"/>
    <w:rsid w:val="000B579C"/>
    <w:rsid w:val="000C4979"/>
    <w:rsid w:val="000D5B11"/>
    <w:rsid w:val="000E3201"/>
    <w:rsid w:val="000E4739"/>
    <w:rsid w:val="000E4D80"/>
    <w:rsid w:val="000E7B92"/>
    <w:rsid w:val="00100BEA"/>
    <w:rsid w:val="00104A79"/>
    <w:rsid w:val="00105C22"/>
    <w:rsid w:val="0011611A"/>
    <w:rsid w:val="00120A96"/>
    <w:rsid w:val="00123B1D"/>
    <w:rsid w:val="00130DD1"/>
    <w:rsid w:val="00140EB6"/>
    <w:rsid w:val="00144346"/>
    <w:rsid w:val="001608C8"/>
    <w:rsid w:val="00165513"/>
    <w:rsid w:val="0016762F"/>
    <w:rsid w:val="00173F19"/>
    <w:rsid w:val="00174D9F"/>
    <w:rsid w:val="001758D2"/>
    <w:rsid w:val="00186E38"/>
    <w:rsid w:val="00190181"/>
    <w:rsid w:val="001A0CBD"/>
    <w:rsid w:val="001A2E43"/>
    <w:rsid w:val="001A6ACB"/>
    <w:rsid w:val="001B1D2F"/>
    <w:rsid w:val="001B3566"/>
    <w:rsid w:val="001B5949"/>
    <w:rsid w:val="001C2A30"/>
    <w:rsid w:val="001C5E27"/>
    <w:rsid w:val="001D3A4E"/>
    <w:rsid w:val="001E15C9"/>
    <w:rsid w:val="001E6C8E"/>
    <w:rsid w:val="001F51D0"/>
    <w:rsid w:val="001F61C5"/>
    <w:rsid w:val="002007DE"/>
    <w:rsid w:val="00203F5E"/>
    <w:rsid w:val="002075EF"/>
    <w:rsid w:val="00207DC0"/>
    <w:rsid w:val="00213215"/>
    <w:rsid w:val="00232084"/>
    <w:rsid w:val="00240D0E"/>
    <w:rsid w:val="00256E72"/>
    <w:rsid w:val="00276743"/>
    <w:rsid w:val="00282786"/>
    <w:rsid w:val="00283C2E"/>
    <w:rsid w:val="002943D3"/>
    <w:rsid w:val="0029474D"/>
    <w:rsid w:val="002B1255"/>
    <w:rsid w:val="002B2AA4"/>
    <w:rsid w:val="002B33D1"/>
    <w:rsid w:val="002B5738"/>
    <w:rsid w:val="002C2728"/>
    <w:rsid w:val="002D31D1"/>
    <w:rsid w:val="002E010D"/>
    <w:rsid w:val="002E5331"/>
    <w:rsid w:val="002F08E2"/>
    <w:rsid w:val="003018BE"/>
    <w:rsid w:val="003112E0"/>
    <w:rsid w:val="003164EF"/>
    <w:rsid w:val="003167C0"/>
    <w:rsid w:val="00316CD6"/>
    <w:rsid w:val="00320935"/>
    <w:rsid w:val="003219F8"/>
    <w:rsid w:val="00333B0F"/>
    <w:rsid w:val="003448DB"/>
    <w:rsid w:val="003459C2"/>
    <w:rsid w:val="00354566"/>
    <w:rsid w:val="00354952"/>
    <w:rsid w:val="00357535"/>
    <w:rsid w:val="00360477"/>
    <w:rsid w:val="00361CAE"/>
    <w:rsid w:val="00370D8D"/>
    <w:rsid w:val="00372DF0"/>
    <w:rsid w:val="00375ACE"/>
    <w:rsid w:val="00375ED7"/>
    <w:rsid w:val="003779B2"/>
    <w:rsid w:val="00383C86"/>
    <w:rsid w:val="003854BF"/>
    <w:rsid w:val="00393325"/>
    <w:rsid w:val="00396380"/>
    <w:rsid w:val="003A038D"/>
    <w:rsid w:val="003B6BA9"/>
    <w:rsid w:val="003D0A77"/>
    <w:rsid w:val="003D1BC2"/>
    <w:rsid w:val="003D3590"/>
    <w:rsid w:val="003D5CC2"/>
    <w:rsid w:val="003E11A1"/>
    <w:rsid w:val="004042B0"/>
    <w:rsid w:val="00410CA6"/>
    <w:rsid w:val="004122A0"/>
    <w:rsid w:val="00413BF0"/>
    <w:rsid w:val="00421345"/>
    <w:rsid w:val="00421626"/>
    <w:rsid w:val="004234F2"/>
    <w:rsid w:val="00424B86"/>
    <w:rsid w:val="004329E8"/>
    <w:rsid w:val="004375BD"/>
    <w:rsid w:val="004521E4"/>
    <w:rsid w:val="00476025"/>
    <w:rsid w:val="0047667C"/>
    <w:rsid w:val="004833D7"/>
    <w:rsid w:val="00490BF9"/>
    <w:rsid w:val="004A4020"/>
    <w:rsid w:val="004B2899"/>
    <w:rsid w:val="004B29CD"/>
    <w:rsid w:val="004B46C1"/>
    <w:rsid w:val="004B473A"/>
    <w:rsid w:val="004B4F9D"/>
    <w:rsid w:val="004D1713"/>
    <w:rsid w:val="004D5932"/>
    <w:rsid w:val="004D6298"/>
    <w:rsid w:val="004E1987"/>
    <w:rsid w:val="004F13A4"/>
    <w:rsid w:val="004F4776"/>
    <w:rsid w:val="00500641"/>
    <w:rsid w:val="00512F5A"/>
    <w:rsid w:val="00516596"/>
    <w:rsid w:val="00520C52"/>
    <w:rsid w:val="005237D4"/>
    <w:rsid w:val="005243B0"/>
    <w:rsid w:val="00525001"/>
    <w:rsid w:val="00531BFB"/>
    <w:rsid w:val="00547649"/>
    <w:rsid w:val="00550C1A"/>
    <w:rsid w:val="005530B3"/>
    <w:rsid w:val="00554D90"/>
    <w:rsid w:val="00562EBB"/>
    <w:rsid w:val="00563A33"/>
    <w:rsid w:val="0057578D"/>
    <w:rsid w:val="005805DC"/>
    <w:rsid w:val="00582568"/>
    <w:rsid w:val="00585A2B"/>
    <w:rsid w:val="005A34B3"/>
    <w:rsid w:val="005B1E25"/>
    <w:rsid w:val="005B4E70"/>
    <w:rsid w:val="005D4484"/>
    <w:rsid w:val="005D4A50"/>
    <w:rsid w:val="005E119E"/>
    <w:rsid w:val="005E49A2"/>
    <w:rsid w:val="005E7313"/>
    <w:rsid w:val="005E7549"/>
    <w:rsid w:val="005E7900"/>
    <w:rsid w:val="005F1C5A"/>
    <w:rsid w:val="005F1DEE"/>
    <w:rsid w:val="005F349E"/>
    <w:rsid w:val="00605B41"/>
    <w:rsid w:val="00606811"/>
    <w:rsid w:val="00617A03"/>
    <w:rsid w:val="00627153"/>
    <w:rsid w:val="006277CE"/>
    <w:rsid w:val="00632E4D"/>
    <w:rsid w:val="006333C4"/>
    <w:rsid w:val="00634F4C"/>
    <w:rsid w:val="006372CB"/>
    <w:rsid w:val="00643A3B"/>
    <w:rsid w:val="00683C1F"/>
    <w:rsid w:val="00684BAF"/>
    <w:rsid w:val="00686120"/>
    <w:rsid w:val="00695897"/>
    <w:rsid w:val="006B3362"/>
    <w:rsid w:val="006C11BC"/>
    <w:rsid w:val="006C13F0"/>
    <w:rsid w:val="006C55BD"/>
    <w:rsid w:val="006D1CF3"/>
    <w:rsid w:val="006D7FCD"/>
    <w:rsid w:val="006E116D"/>
    <w:rsid w:val="006E2FEB"/>
    <w:rsid w:val="006E30E1"/>
    <w:rsid w:val="006F26CF"/>
    <w:rsid w:val="006F5044"/>
    <w:rsid w:val="006F6360"/>
    <w:rsid w:val="0071177A"/>
    <w:rsid w:val="00720C2E"/>
    <w:rsid w:val="007233CC"/>
    <w:rsid w:val="007342CE"/>
    <w:rsid w:val="00735218"/>
    <w:rsid w:val="007402DD"/>
    <w:rsid w:val="00741BB6"/>
    <w:rsid w:val="00744F12"/>
    <w:rsid w:val="0074746A"/>
    <w:rsid w:val="00750DD4"/>
    <w:rsid w:val="00755659"/>
    <w:rsid w:val="0076300C"/>
    <w:rsid w:val="00764992"/>
    <w:rsid w:val="007662AA"/>
    <w:rsid w:val="007670AF"/>
    <w:rsid w:val="00793FD9"/>
    <w:rsid w:val="00797475"/>
    <w:rsid w:val="007C030C"/>
    <w:rsid w:val="007D4DB4"/>
    <w:rsid w:val="007E2738"/>
    <w:rsid w:val="007F06B0"/>
    <w:rsid w:val="0081024A"/>
    <w:rsid w:val="00813E1B"/>
    <w:rsid w:val="00831202"/>
    <w:rsid w:val="00831AC5"/>
    <w:rsid w:val="00840615"/>
    <w:rsid w:val="00844349"/>
    <w:rsid w:val="0087070A"/>
    <w:rsid w:val="0087143E"/>
    <w:rsid w:val="008724E8"/>
    <w:rsid w:val="008734CD"/>
    <w:rsid w:val="00875AFD"/>
    <w:rsid w:val="008924E7"/>
    <w:rsid w:val="008950DC"/>
    <w:rsid w:val="0089627F"/>
    <w:rsid w:val="008A322B"/>
    <w:rsid w:val="008B3D43"/>
    <w:rsid w:val="008B4E5B"/>
    <w:rsid w:val="008C45AC"/>
    <w:rsid w:val="008D08C6"/>
    <w:rsid w:val="008E4099"/>
    <w:rsid w:val="008F36B9"/>
    <w:rsid w:val="008F5024"/>
    <w:rsid w:val="008F6C99"/>
    <w:rsid w:val="00916A3E"/>
    <w:rsid w:val="00930377"/>
    <w:rsid w:val="0094101E"/>
    <w:rsid w:val="009550E4"/>
    <w:rsid w:val="009556E0"/>
    <w:rsid w:val="0096186C"/>
    <w:rsid w:val="0096790A"/>
    <w:rsid w:val="00983DA7"/>
    <w:rsid w:val="00983F2B"/>
    <w:rsid w:val="00995A57"/>
    <w:rsid w:val="009A0D46"/>
    <w:rsid w:val="009A1071"/>
    <w:rsid w:val="009A5502"/>
    <w:rsid w:val="009B2CD7"/>
    <w:rsid w:val="009B6161"/>
    <w:rsid w:val="009B62F8"/>
    <w:rsid w:val="009B64C4"/>
    <w:rsid w:val="009D1590"/>
    <w:rsid w:val="009D371D"/>
    <w:rsid w:val="009E4449"/>
    <w:rsid w:val="009F31B2"/>
    <w:rsid w:val="009F601D"/>
    <w:rsid w:val="009F7A6A"/>
    <w:rsid w:val="00A06D5B"/>
    <w:rsid w:val="00A114E6"/>
    <w:rsid w:val="00A131C0"/>
    <w:rsid w:val="00A16CC8"/>
    <w:rsid w:val="00A24840"/>
    <w:rsid w:val="00A32831"/>
    <w:rsid w:val="00A40747"/>
    <w:rsid w:val="00A52E15"/>
    <w:rsid w:val="00A55E47"/>
    <w:rsid w:val="00A61077"/>
    <w:rsid w:val="00A65BE7"/>
    <w:rsid w:val="00A70271"/>
    <w:rsid w:val="00A72293"/>
    <w:rsid w:val="00A95B8A"/>
    <w:rsid w:val="00A97AF7"/>
    <w:rsid w:val="00AA411F"/>
    <w:rsid w:val="00AA5F14"/>
    <w:rsid w:val="00AB043F"/>
    <w:rsid w:val="00AB2DFD"/>
    <w:rsid w:val="00AB72FC"/>
    <w:rsid w:val="00AD34E7"/>
    <w:rsid w:val="00AE0567"/>
    <w:rsid w:val="00AE7CDD"/>
    <w:rsid w:val="00AF024D"/>
    <w:rsid w:val="00AF5665"/>
    <w:rsid w:val="00AF5A90"/>
    <w:rsid w:val="00B04410"/>
    <w:rsid w:val="00B0459D"/>
    <w:rsid w:val="00B109B5"/>
    <w:rsid w:val="00B22285"/>
    <w:rsid w:val="00B22391"/>
    <w:rsid w:val="00B32355"/>
    <w:rsid w:val="00B3455D"/>
    <w:rsid w:val="00B361FA"/>
    <w:rsid w:val="00B364BA"/>
    <w:rsid w:val="00B400DF"/>
    <w:rsid w:val="00B44389"/>
    <w:rsid w:val="00B505A3"/>
    <w:rsid w:val="00B6262D"/>
    <w:rsid w:val="00B6290D"/>
    <w:rsid w:val="00B75E13"/>
    <w:rsid w:val="00B765EB"/>
    <w:rsid w:val="00B806AA"/>
    <w:rsid w:val="00B90B63"/>
    <w:rsid w:val="00BA0F41"/>
    <w:rsid w:val="00BA1F19"/>
    <w:rsid w:val="00BB0868"/>
    <w:rsid w:val="00BB412F"/>
    <w:rsid w:val="00BB7233"/>
    <w:rsid w:val="00BB79FB"/>
    <w:rsid w:val="00BC2B09"/>
    <w:rsid w:val="00BC2D6C"/>
    <w:rsid w:val="00BC3371"/>
    <w:rsid w:val="00BC561F"/>
    <w:rsid w:val="00BD25DB"/>
    <w:rsid w:val="00BD487D"/>
    <w:rsid w:val="00BE2284"/>
    <w:rsid w:val="00BE468D"/>
    <w:rsid w:val="00C0097C"/>
    <w:rsid w:val="00C04713"/>
    <w:rsid w:val="00C112AB"/>
    <w:rsid w:val="00C17110"/>
    <w:rsid w:val="00C2090A"/>
    <w:rsid w:val="00C211A2"/>
    <w:rsid w:val="00C24BC6"/>
    <w:rsid w:val="00C376BA"/>
    <w:rsid w:val="00C47A29"/>
    <w:rsid w:val="00C51580"/>
    <w:rsid w:val="00C55A41"/>
    <w:rsid w:val="00C57539"/>
    <w:rsid w:val="00C62301"/>
    <w:rsid w:val="00C738BC"/>
    <w:rsid w:val="00C74CB7"/>
    <w:rsid w:val="00C827F8"/>
    <w:rsid w:val="00C83C1C"/>
    <w:rsid w:val="00C94364"/>
    <w:rsid w:val="00CB2284"/>
    <w:rsid w:val="00CB4797"/>
    <w:rsid w:val="00CC1E94"/>
    <w:rsid w:val="00CC2A91"/>
    <w:rsid w:val="00CD435A"/>
    <w:rsid w:val="00CD4DD0"/>
    <w:rsid w:val="00CE2923"/>
    <w:rsid w:val="00CE68A5"/>
    <w:rsid w:val="00CF4439"/>
    <w:rsid w:val="00CF7E8A"/>
    <w:rsid w:val="00D03552"/>
    <w:rsid w:val="00D119CF"/>
    <w:rsid w:val="00D1725B"/>
    <w:rsid w:val="00D24470"/>
    <w:rsid w:val="00D45EFB"/>
    <w:rsid w:val="00D5207A"/>
    <w:rsid w:val="00D52320"/>
    <w:rsid w:val="00D560C6"/>
    <w:rsid w:val="00D7725E"/>
    <w:rsid w:val="00D84591"/>
    <w:rsid w:val="00D85216"/>
    <w:rsid w:val="00DA4392"/>
    <w:rsid w:val="00DA4A34"/>
    <w:rsid w:val="00DB6015"/>
    <w:rsid w:val="00DC0BAA"/>
    <w:rsid w:val="00DC0DEE"/>
    <w:rsid w:val="00DD25E7"/>
    <w:rsid w:val="00DD26E4"/>
    <w:rsid w:val="00DD28E7"/>
    <w:rsid w:val="00DE1069"/>
    <w:rsid w:val="00DE4DEC"/>
    <w:rsid w:val="00DF2783"/>
    <w:rsid w:val="00E04366"/>
    <w:rsid w:val="00E137CA"/>
    <w:rsid w:val="00E1709A"/>
    <w:rsid w:val="00E26D7B"/>
    <w:rsid w:val="00E34E20"/>
    <w:rsid w:val="00E429C3"/>
    <w:rsid w:val="00E44D35"/>
    <w:rsid w:val="00E54FF3"/>
    <w:rsid w:val="00E60899"/>
    <w:rsid w:val="00E66F69"/>
    <w:rsid w:val="00E72CCA"/>
    <w:rsid w:val="00E80154"/>
    <w:rsid w:val="00E974F0"/>
    <w:rsid w:val="00EA53DF"/>
    <w:rsid w:val="00EB228A"/>
    <w:rsid w:val="00EB2836"/>
    <w:rsid w:val="00EC2012"/>
    <w:rsid w:val="00EC582A"/>
    <w:rsid w:val="00EC7C37"/>
    <w:rsid w:val="00ED01F2"/>
    <w:rsid w:val="00ED119A"/>
    <w:rsid w:val="00EF17EE"/>
    <w:rsid w:val="00F03129"/>
    <w:rsid w:val="00F04A2E"/>
    <w:rsid w:val="00F05027"/>
    <w:rsid w:val="00F14E3B"/>
    <w:rsid w:val="00F2190C"/>
    <w:rsid w:val="00F313C6"/>
    <w:rsid w:val="00F366D8"/>
    <w:rsid w:val="00F47ABA"/>
    <w:rsid w:val="00F525FB"/>
    <w:rsid w:val="00F56A3E"/>
    <w:rsid w:val="00F62782"/>
    <w:rsid w:val="00F64254"/>
    <w:rsid w:val="00F71833"/>
    <w:rsid w:val="00F73668"/>
    <w:rsid w:val="00F77FBE"/>
    <w:rsid w:val="00F8677B"/>
    <w:rsid w:val="00F95BD3"/>
    <w:rsid w:val="00FB0D89"/>
    <w:rsid w:val="00FB3E46"/>
    <w:rsid w:val="00FB4108"/>
    <w:rsid w:val="00FC5231"/>
    <w:rsid w:val="00F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C392B"/>
  <w14:defaultImageDpi w14:val="300"/>
  <w15:docId w15:val="{63B4F56E-46DB-4A66-ACBC-F2B13DE5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7DE"/>
    <w:rPr>
      <w:rFonts w:ascii="Lucida Grande" w:hAnsi="Lucida Grande" w:cs="Lucida Grande"/>
      <w:sz w:val="18"/>
      <w:szCs w:val="18"/>
    </w:rPr>
  </w:style>
  <w:style w:type="paragraph" w:styleId="ListParagraph">
    <w:name w:val="List Paragraph"/>
    <w:basedOn w:val="Normal"/>
    <w:uiPriority w:val="34"/>
    <w:qFormat/>
    <w:rsid w:val="00520C52"/>
    <w:pPr>
      <w:ind w:left="720"/>
      <w:contextualSpacing/>
    </w:pPr>
  </w:style>
  <w:style w:type="paragraph" w:customStyle="1" w:styleId="Default">
    <w:name w:val="Default"/>
    <w:rsid w:val="00AF5A90"/>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D84591"/>
    <w:rPr>
      <w:color w:val="0000FF"/>
      <w:u w:val="single"/>
    </w:rPr>
  </w:style>
  <w:style w:type="paragraph" w:styleId="Header">
    <w:name w:val="header"/>
    <w:basedOn w:val="Normal"/>
    <w:link w:val="HeaderChar"/>
    <w:uiPriority w:val="99"/>
    <w:unhideWhenUsed/>
    <w:rsid w:val="009B2CD7"/>
    <w:pPr>
      <w:tabs>
        <w:tab w:val="center" w:pos="4513"/>
        <w:tab w:val="right" w:pos="9026"/>
      </w:tabs>
    </w:pPr>
  </w:style>
  <w:style w:type="character" w:customStyle="1" w:styleId="HeaderChar">
    <w:name w:val="Header Char"/>
    <w:basedOn w:val="DefaultParagraphFont"/>
    <w:link w:val="Header"/>
    <w:uiPriority w:val="99"/>
    <w:rsid w:val="009B2CD7"/>
  </w:style>
  <w:style w:type="paragraph" w:styleId="Footer">
    <w:name w:val="footer"/>
    <w:basedOn w:val="Normal"/>
    <w:link w:val="FooterChar"/>
    <w:uiPriority w:val="99"/>
    <w:unhideWhenUsed/>
    <w:rsid w:val="009B2CD7"/>
    <w:pPr>
      <w:tabs>
        <w:tab w:val="center" w:pos="4513"/>
        <w:tab w:val="right" w:pos="9026"/>
      </w:tabs>
    </w:pPr>
  </w:style>
  <w:style w:type="character" w:customStyle="1" w:styleId="FooterChar">
    <w:name w:val="Footer Char"/>
    <w:basedOn w:val="DefaultParagraphFont"/>
    <w:link w:val="Footer"/>
    <w:uiPriority w:val="99"/>
    <w:rsid w:val="009B2CD7"/>
  </w:style>
  <w:style w:type="table" w:styleId="TableGrid">
    <w:name w:val="Table Grid"/>
    <w:basedOn w:val="TableNormal"/>
    <w:uiPriority w:val="59"/>
    <w:rsid w:val="00B0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35264">
      <w:bodyDiv w:val="1"/>
      <w:marLeft w:val="0"/>
      <w:marRight w:val="0"/>
      <w:marTop w:val="0"/>
      <w:marBottom w:val="0"/>
      <w:divBdr>
        <w:top w:val="none" w:sz="0" w:space="0" w:color="auto"/>
        <w:left w:val="none" w:sz="0" w:space="0" w:color="auto"/>
        <w:bottom w:val="none" w:sz="0" w:space="0" w:color="auto"/>
        <w:right w:val="none" w:sz="0" w:space="0" w:color="auto"/>
      </w:divBdr>
    </w:div>
    <w:div w:id="633827648">
      <w:bodyDiv w:val="1"/>
      <w:marLeft w:val="0"/>
      <w:marRight w:val="0"/>
      <w:marTop w:val="0"/>
      <w:marBottom w:val="0"/>
      <w:divBdr>
        <w:top w:val="none" w:sz="0" w:space="0" w:color="auto"/>
        <w:left w:val="none" w:sz="0" w:space="0" w:color="auto"/>
        <w:bottom w:val="none" w:sz="0" w:space="0" w:color="auto"/>
        <w:right w:val="none" w:sz="0" w:space="0" w:color="auto"/>
      </w:divBdr>
    </w:div>
    <w:div w:id="651641831">
      <w:bodyDiv w:val="1"/>
      <w:marLeft w:val="0"/>
      <w:marRight w:val="0"/>
      <w:marTop w:val="0"/>
      <w:marBottom w:val="0"/>
      <w:divBdr>
        <w:top w:val="none" w:sz="0" w:space="0" w:color="auto"/>
        <w:left w:val="none" w:sz="0" w:space="0" w:color="auto"/>
        <w:bottom w:val="none" w:sz="0" w:space="0" w:color="auto"/>
        <w:right w:val="none" w:sz="0" w:space="0" w:color="auto"/>
      </w:divBdr>
    </w:div>
    <w:div w:id="736167376">
      <w:bodyDiv w:val="1"/>
      <w:marLeft w:val="0"/>
      <w:marRight w:val="0"/>
      <w:marTop w:val="0"/>
      <w:marBottom w:val="0"/>
      <w:divBdr>
        <w:top w:val="none" w:sz="0" w:space="0" w:color="auto"/>
        <w:left w:val="none" w:sz="0" w:space="0" w:color="auto"/>
        <w:bottom w:val="none" w:sz="0" w:space="0" w:color="auto"/>
        <w:right w:val="none" w:sz="0" w:space="0" w:color="auto"/>
      </w:divBdr>
    </w:div>
    <w:div w:id="860238924">
      <w:bodyDiv w:val="1"/>
      <w:marLeft w:val="0"/>
      <w:marRight w:val="0"/>
      <w:marTop w:val="0"/>
      <w:marBottom w:val="0"/>
      <w:divBdr>
        <w:top w:val="none" w:sz="0" w:space="0" w:color="auto"/>
        <w:left w:val="none" w:sz="0" w:space="0" w:color="auto"/>
        <w:bottom w:val="none" w:sz="0" w:space="0" w:color="auto"/>
        <w:right w:val="none" w:sz="0" w:space="0" w:color="auto"/>
      </w:divBdr>
    </w:div>
    <w:div w:id="930774520">
      <w:bodyDiv w:val="1"/>
      <w:marLeft w:val="0"/>
      <w:marRight w:val="0"/>
      <w:marTop w:val="0"/>
      <w:marBottom w:val="0"/>
      <w:divBdr>
        <w:top w:val="none" w:sz="0" w:space="0" w:color="auto"/>
        <w:left w:val="none" w:sz="0" w:space="0" w:color="auto"/>
        <w:bottom w:val="none" w:sz="0" w:space="0" w:color="auto"/>
        <w:right w:val="none" w:sz="0" w:space="0" w:color="auto"/>
      </w:divBdr>
    </w:div>
    <w:div w:id="1560239883">
      <w:bodyDiv w:val="1"/>
      <w:marLeft w:val="0"/>
      <w:marRight w:val="0"/>
      <w:marTop w:val="0"/>
      <w:marBottom w:val="0"/>
      <w:divBdr>
        <w:top w:val="none" w:sz="0" w:space="0" w:color="auto"/>
        <w:left w:val="none" w:sz="0" w:space="0" w:color="auto"/>
        <w:bottom w:val="none" w:sz="0" w:space="0" w:color="auto"/>
        <w:right w:val="none" w:sz="0" w:space="0" w:color="auto"/>
      </w:divBdr>
    </w:div>
    <w:div w:id="1599367230">
      <w:bodyDiv w:val="1"/>
      <w:marLeft w:val="0"/>
      <w:marRight w:val="0"/>
      <w:marTop w:val="0"/>
      <w:marBottom w:val="0"/>
      <w:divBdr>
        <w:top w:val="none" w:sz="0" w:space="0" w:color="auto"/>
        <w:left w:val="none" w:sz="0" w:space="0" w:color="auto"/>
        <w:bottom w:val="none" w:sz="0" w:space="0" w:color="auto"/>
        <w:right w:val="none" w:sz="0" w:space="0" w:color="auto"/>
      </w:divBdr>
    </w:div>
    <w:div w:id="1743018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042C-21C0-434F-88D4-7050BC25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Henderson</dc:creator>
  <cp:lastModifiedBy>crystal</cp:lastModifiedBy>
  <cp:revision>6</cp:revision>
  <dcterms:created xsi:type="dcterms:W3CDTF">2017-11-07T21:50:00Z</dcterms:created>
  <dcterms:modified xsi:type="dcterms:W3CDTF">2017-11-28T22:09:00Z</dcterms:modified>
</cp:coreProperties>
</file>